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10A0DD0A" w:rsidR="006A64C0" w:rsidRPr="00D875C1" w:rsidRDefault="00464740" w:rsidP="005D0D3F">
      <w:pPr>
        <w:widowControl/>
        <w:tabs>
          <w:tab w:val="right" w:pos="9639"/>
        </w:tabs>
        <w:jc w:val="left"/>
        <w:rPr>
          <w:rFonts w:eastAsia="MS Mincho" w:cs="Arial"/>
          <w:kern w:val="0"/>
          <w:sz w:val="22"/>
          <w:szCs w:val="22"/>
        </w:rPr>
      </w:pPr>
      <w:bookmarkStart w:id="0" w:name="OLE_LINK1"/>
      <w:proofErr w:type="spellStart"/>
      <w:r w:rsidRPr="00D875C1">
        <w:rPr>
          <w:rFonts w:eastAsia="MS Mincho" w:cs="Arial"/>
          <w:kern w:val="0"/>
          <w:sz w:val="22"/>
          <w:szCs w:val="22"/>
        </w:rPr>
        <w:t>3GPP</w:t>
      </w:r>
      <w:proofErr w:type="spellEnd"/>
      <w:r w:rsidRPr="00D875C1">
        <w:rPr>
          <w:rFonts w:eastAsia="MS Mincho" w:cs="Arial"/>
          <w:kern w:val="0"/>
          <w:sz w:val="22"/>
          <w:szCs w:val="22"/>
        </w:rPr>
        <w:t xml:space="preserve"> TSG-RAN </w:t>
      </w:r>
      <w:proofErr w:type="spellStart"/>
      <w:r w:rsidRPr="00D875C1">
        <w:rPr>
          <w:rFonts w:eastAsia="MS Mincho" w:cs="Arial"/>
          <w:kern w:val="0"/>
          <w:sz w:val="22"/>
          <w:szCs w:val="22"/>
        </w:rPr>
        <w:t>WG2</w:t>
      </w:r>
      <w:proofErr w:type="spellEnd"/>
      <w:r w:rsidRPr="00D875C1">
        <w:rPr>
          <w:rFonts w:eastAsia="MS Mincho" w:cs="Arial"/>
          <w:kern w:val="0"/>
          <w:sz w:val="22"/>
          <w:szCs w:val="22"/>
        </w:rPr>
        <w:t xml:space="preserve"> Meeting #10</w:t>
      </w:r>
      <w:r w:rsidR="00116276">
        <w:rPr>
          <w:rFonts w:eastAsia="MS Mincho" w:cs="Arial"/>
          <w:kern w:val="0"/>
          <w:sz w:val="22"/>
          <w:szCs w:val="22"/>
        </w:rPr>
        <w:t>6</w:t>
      </w:r>
      <w:r w:rsidR="006A64C0" w:rsidRPr="00D875C1">
        <w:rPr>
          <w:rFonts w:eastAsia="MS Mincho" w:cs="Arial"/>
          <w:kern w:val="0"/>
          <w:sz w:val="22"/>
          <w:szCs w:val="22"/>
        </w:rPr>
        <w:tab/>
      </w:r>
      <w:proofErr w:type="spellStart"/>
      <w:r w:rsidR="008F7014" w:rsidRPr="008F7014">
        <w:rPr>
          <w:rFonts w:eastAsia="MS Mincho" w:cs="Arial"/>
          <w:kern w:val="0"/>
          <w:sz w:val="22"/>
          <w:szCs w:val="22"/>
        </w:rPr>
        <w:t>R2</w:t>
      </w:r>
      <w:proofErr w:type="spellEnd"/>
      <w:r w:rsidR="008F7014" w:rsidRPr="008F7014">
        <w:rPr>
          <w:rFonts w:eastAsia="MS Mincho" w:cs="Arial"/>
          <w:kern w:val="0"/>
          <w:sz w:val="22"/>
          <w:szCs w:val="22"/>
        </w:rPr>
        <w:t>-1906252</w:t>
      </w:r>
    </w:p>
    <w:bookmarkEnd w:id="0"/>
    <w:p w14:paraId="49FA7468" w14:textId="35400F1B" w:rsidR="006A64C0" w:rsidRPr="00D875C1" w:rsidRDefault="00116276" w:rsidP="006A64C0">
      <w:pPr>
        <w:widowControl/>
        <w:tabs>
          <w:tab w:val="right" w:pos="9639"/>
        </w:tabs>
        <w:jc w:val="left"/>
        <w:rPr>
          <w:rFonts w:eastAsia="MS Mincho" w:cs="Arial"/>
          <w:kern w:val="0"/>
          <w:sz w:val="22"/>
          <w:szCs w:val="22"/>
        </w:rPr>
      </w:pPr>
      <w:r>
        <w:rPr>
          <w:rFonts w:eastAsia="MS Mincho" w:cs="Arial"/>
          <w:kern w:val="0"/>
          <w:sz w:val="22"/>
          <w:szCs w:val="22"/>
        </w:rPr>
        <w:t>Reno</w:t>
      </w:r>
      <w:r w:rsidR="00B82E00" w:rsidRPr="00B82E00">
        <w:rPr>
          <w:rFonts w:eastAsia="MS Mincho" w:cs="Arial"/>
          <w:kern w:val="0"/>
          <w:sz w:val="22"/>
          <w:szCs w:val="22"/>
        </w:rPr>
        <w:t xml:space="preserve">, </w:t>
      </w:r>
      <w:r w:rsidR="0080601A">
        <w:rPr>
          <w:rFonts w:eastAsia="MS Mincho" w:cs="Arial"/>
          <w:kern w:val="0"/>
          <w:sz w:val="22"/>
          <w:szCs w:val="22"/>
        </w:rPr>
        <w:t>US</w:t>
      </w:r>
      <w:r>
        <w:rPr>
          <w:rFonts w:eastAsia="MS Mincho" w:cs="Arial"/>
          <w:kern w:val="0"/>
          <w:sz w:val="22"/>
          <w:szCs w:val="22"/>
        </w:rPr>
        <w:t>A</w:t>
      </w:r>
      <w:r w:rsidR="00B82E00" w:rsidRPr="00B82E00">
        <w:rPr>
          <w:rFonts w:eastAsia="MS Mincho" w:cs="Arial"/>
          <w:kern w:val="0"/>
          <w:sz w:val="22"/>
          <w:szCs w:val="22"/>
        </w:rPr>
        <w:t xml:space="preserve">, </w:t>
      </w:r>
      <w:r>
        <w:rPr>
          <w:rFonts w:eastAsia="MS Mincho" w:cs="Arial"/>
          <w:kern w:val="0"/>
          <w:sz w:val="22"/>
          <w:szCs w:val="22"/>
        </w:rPr>
        <w:t>13</w:t>
      </w:r>
      <w:r w:rsidR="00A92C42" w:rsidRPr="002804AE">
        <w:rPr>
          <w:rFonts w:eastAsia="MS Mincho" w:cs="Arial"/>
          <w:kern w:val="0"/>
          <w:sz w:val="22"/>
          <w:szCs w:val="22"/>
          <w:vertAlign w:val="superscript"/>
        </w:rPr>
        <w:t>th</w:t>
      </w:r>
      <w:r w:rsidR="00B82E00" w:rsidRPr="00B82E00">
        <w:rPr>
          <w:rFonts w:eastAsia="MS Mincho" w:cs="Arial"/>
          <w:kern w:val="0"/>
          <w:sz w:val="22"/>
          <w:szCs w:val="22"/>
        </w:rPr>
        <w:t xml:space="preserve"> </w:t>
      </w:r>
      <w:r w:rsidR="00A92C42">
        <w:rPr>
          <w:rFonts w:eastAsia="MS Mincho" w:cs="Arial"/>
          <w:kern w:val="0"/>
          <w:sz w:val="22"/>
          <w:szCs w:val="22"/>
        </w:rPr>
        <w:t>–</w:t>
      </w:r>
      <w:r w:rsidR="00B82E00" w:rsidRPr="00B82E00">
        <w:rPr>
          <w:rFonts w:eastAsia="MS Mincho" w:cs="Arial"/>
          <w:kern w:val="0"/>
          <w:sz w:val="22"/>
          <w:szCs w:val="22"/>
        </w:rPr>
        <w:t xml:space="preserve"> </w:t>
      </w:r>
      <w:r>
        <w:rPr>
          <w:rFonts w:eastAsia="MS Mincho" w:cs="Arial"/>
          <w:kern w:val="0"/>
          <w:sz w:val="22"/>
          <w:szCs w:val="22"/>
        </w:rPr>
        <w:t>17</w:t>
      </w:r>
      <w:r w:rsidR="00A92C42" w:rsidRPr="002804AE">
        <w:rPr>
          <w:rFonts w:eastAsia="MS Mincho" w:cs="Arial"/>
          <w:kern w:val="0"/>
          <w:sz w:val="22"/>
          <w:szCs w:val="22"/>
          <w:vertAlign w:val="superscript"/>
        </w:rPr>
        <w:t>th</w:t>
      </w:r>
      <w:r w:rsidR="00B82E00" w:rsidRPr="00B82E00">
        <w:rPr>
          <w:rFonts w:eastAsia="MS Mincho" w:cs="Arial"/>
          <w:kern w:val="0"/>
          <w:sz w:val="22"/>
          <w:szCs w:val="22"/>
        </w:rPr>
        <w:t xml:space="preserve"> </w:t>
      </w:r>
      <w:r>
        <w:rPr>
          <w:rFonts w:eastAsia="MS Mincho" w:cs="Arial"/>
          <w:kern w:val="0"/>
          <w:sz w:val="22"/>
          <w:szCs w:val="22"/>
        </w:rPr>
        <w:t>May</w:t>
      </w:r>
      <w:r w:rsidR="00B82E00" w:rsidRPr="00B82E00">
        <w:rPr>
          <w:rFonts w:eastAsia="MS Mincho" w:cs="Arial"/>
          <w:kern w:val="0"/>
          <w:sz w:val="22"/>
          <w:szCs w:val="22"/>
        </w:rPr>
        <w:t xml:space="preserve"> 2019 </w:t>
      </w:r>
      <w:r w:rsidR="00985172">
        <w:rPr>
          <w:rFonts w:eastAsia="MS Mincho" w:cs="Arial"/>
          <w:kern w:val="0"/>
          <w:sz w:val="22"/>
          <w:szCs w:val="22"/>
        </w:rPr>
        <w:tab/>
      </w:r>
      <w:r w:rsidR="00985172">
        <w:rPr>
          <w:rFonts w:eastAsia="MS Mincho" w:cs="Arial"/>
          <w:kern w:val="0"/>
          <w:sz w:val="20"/>
          <w:szCs w:val="22"/>
        </w:rPr>
        <w:t xml:space="preserve">Revision of </w:t>
      </w:r>
      <w:proofErr w:type="spellStart"/>
      <w:r w:rsidR="00985172" w:rsidRPr="00985172">
        <w:rPr>
          <w:rFonts w:eastAsia="MS Mincho" w:cs="Arial"/>
          <w:kern w:val="0"/>
          <w:sz w:val="20"/>
          <w:szCs w:val="22"/>
        </w:rPr>
        <w:t>R2</w:t>
      </w:r>
      <w:proofErr w:type="spellEnd"/>
      <w:r w:rsidR="00985172" w:rsidRPr="00985172">
        <w:rPr>
          <w:rFonts w:eastAsia="MS Mincho" w:cs="Arial"/>
          <w:kern w:val="0"/>
          <w:sz w:val="20"/>
          <w:szCs w:val="22"/>
        </w:rPr>
        <w:t>-1903776</w:t>
      </w:r>
    </w:p>
    <w:p w14:paraId="28509CC3" w14:textId="3ADC130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1" w:name="Source"/>
      <w:bookmarkEnd w:id="1"/>
      <w:r w:rsidRPr="00D875C1">
        <w:rPr>
          <w:rFonts w:eastAsia="MS Gothic" w:cs="Arial"/>
          <w:kern w:val="0"/>
          <w:sz w:val="22"/>
          <w:szCs w:val="22"/>
          <w:lang w:eastAsia="en-US"/>
        </w:rPr>
        <w:tab/>
      </w:r>
      <w:r w:rsidR="00961B62" w:rsidRPr="0080601A">
        <w:rPr>
          <w:rFonts w:eastAsia="MS Gothic" w:cs="Arial"/>
          <w:kern w:val="0"/>
          <w:sz w:val="22"/>
          <w:szCs w:val="22"/>
          <w:lang w:eastAsia="en-US"/>
        </w:rPr>
        <w:t>11</w:t>
      </w:r>
      <w:r w:rsidRPr="0080601A">
        <w:rPr>
          <w:rFonts w:eastAsia="MS Gothic" w:cs="Arial"/>
          <w:kern w:val="0"/>
          <w:sz w:val="22"/>
          <w:szCs w:val="22"/>
          <w:lang w:eastAsia="en-US"/>
        </w:rPr>
        <w:t>.</w:t>
      </w:r>
      <w:r w:rsidR="00961B62" w:rsidRPr="0080601A">
        <w:rPr>
          <w:rFonts w:eastAsia="MS Gothic" w:cs="Arial"/>
          <w:kern w:val="0"/>
          <w:sz w:val="22"/>
          <w:szCs w:val="22"/>
          <w:lang w:eastAsia="en-US"/>
        </w:rPr>
        <w:t>2.</w:t>
      </w:r>
      <w:r w:rsidR="00A92C42" w:rsidRPr="0080601A">
        <w:rPr>
          <w:rFonts w:eastAsia="MS Gothic" w:cs="Arial"/>
          <w:kern w:val="0"/>
          <w:sz w:val="22"/>
          <w:szCs w:val="22"/>
          <w:lang w:eastAsia="en-US"/>
        </w:rPr>
        <w:t>2</w:t>
      </w:r>
      <w:r w:rsidR="00464740" w:rsidRPr="0080601A">
        <w:rPr>
          <w:rFonts w:eastAsia="MS Gothic" w:cs="Arial"/>
          <w:kern w:val="0"/>
          <w:sz w:val="22"/>
          <w:szCs w:val="22"/>
          <w:lang w:eastAsia="en-US"/>
        </w:rPr>
        <w:t>.1</w:t>
      </w:r>
    </w:p>
    <w:p w14:paraId="379ABCA8" w14:textId="7777777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469027B9" w:rsidR="006A64C0" w:rsidRPr="00D875C1" w:rsidRDefault="006A64C0" w:rsidP="00E0454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Title:</w:t>
      </w:r>
      <w:r w:rsidRPr="00D875C1">
        <w:rPr>
          <w:rFonts w:eastAsia="MS Gothic" w:cs="Arial"/>
          <w:kern w:val="0"/>
          <w:sz w:val="22"/>
          <w:szCs w:val="22"/>
          <w:lang w:eastAsia="en-US"/>
        </w:rPr>
        <w:tab/>
      </w:r>
      <w:r w:rsidR="008F7014" w:rsidRPr="008F7014">
        <w:rPr>
          <w:rFonts w:eastAsia="MS Gothic" w:cs="Arial"/>
          <w:kern w:val="0"/>
          <w:sz w:val="22"/>
          <w:szCs w:val="22"/>
          <w:lang w:eastAsia="en-US"/>
        </w:rPr>
        <w:t>Additional paging opportunities for NR-U</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Introduction</w:t>
      </w:r>
    </w:p>
    <w:p w14:paraId="228796DC" w14:textId="63A170B5" w:rsidR="00961B62" w:rsidRDefault="00697B39" w:rsidP="00961B62">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w:t>
      </w:r>
      <w:r w:rsidR="002B5898">
        <w:rPr>
          <w:rFonts w:eastAsia="Times New Roman"/>
          <w:b w:val="0"/>
          <w:sz w:val="22"/>
          <w:szCs w:val="22"/>
          <w:lang w:eastAsia="zh-CN"/>
        </w:rPr>
        <w:t xml:space="preserve">previous </w:t>
      </w:r>
      <w:proofErr w:type="spellStart"/>
      <w:r w:rsidR="00961B62" w:rsidRPr="00E46A71">
        <w:rPr>
          <w:rFonts w:eastAsia="Times New Roman"/>
          <w:b w:val="0"/>
          <w:sz w:val="22"/>
          <w:szCs w:val="22"/>
          <w:lang w:eastAsia="zh-CN"/>
        </w:rPr>
        <w:t>RAN</w:t>
      </w:r>
      <w:r w:rsidR="002B5898">
        <w:rPr>
          <w:rFonts w:eastAsia="Times New Roman"/>
          <w:b w:val="0"/>
          <w:sz w:val="22"/>
          <w:szCs w:val="22"/>
          <w:lang w:eastAsia="zh-CN"/>
        </w:rPr>
        <w:t>2</w:t>
      </w:r>
      <w:proofErr w:type="spellEnd"/>
      <w:r w:rsidR="002B5898">
        <w:rPr>
          <w:rFonts w:eastAsia="Times New Roman"/>
          <w:b w:val="0"/>
          <w:sz w:val="22"/>
          <w:szCs w:val="22"/>
          <w:lang w:eastAsia="zh-CN"/>
        </w:rPr>
        <w:t xml:space="preserve"> meetings</w:t>
      </w:r>
      <w:r w:rsidR="00961B62" w:rsidRPr="00E46A71">
        <w:rPr>
          <w:rFonts w:eastAsia="Times New Roman"/>
          <w:b w:val="0"/>
          <w:sz w:val="22"/>
          <w:szCs w:val="22"/>
          <w:lang w:eastAsia="zh-CN"/>
        </w:rPr>
        <w:t xml:space="preserve">, </w:t>
      </w:r>
      <w:r w:rsidR="00466486">
        <w:rPr>
          <w:rFonts w:eastAsia="Times New Roman"/>
          <w:b w:val="0"/>
          <w:sz w:val="22"/>
          <w:szCs w:val="22"/>
          <w:lang w:eastAsia="zh-CN"/>
        </w:rPr>
        <w:t>some conclusions on</w:t>
      </w:r>
      <w:r w:rsidR="00466486" w:rsidRPr="00466486">
        <w:rPr>
          <w:rFonts w:eastAsia="Times New Roman"/>
          <w:b w:val="0"/>
          <w:sz w:val="22"/>
          <w:szCs w:val="22"/>
          <w:lang w:eastAsia="zh-CN"/>
        </w:rPr>
        <w:t xml:space="preserve"> </w:t>
      </w:r>
      <w:r w:rsidR="00466486">
        <w:rPr>
          <w:rFonts w:eastAsia="Times New Roman"/>
          <w:b w:val="0"/>
          <w:sz w:val="22"/>
          <w:szCs w:val="22"/>
          <w:lang w:eastAsia="zh-CN"/>
        </w:rPr>
        <w:t>pagin</w:t>
      </w:r>
      <w:bookmarkStart w:id="2" w:name="_GoBack"/>
      <w:bookmarkEnd w:id="2"/>
      <w:r w:rsidR="00466486">
        <w:rPr>
          <w:rFonts w:eastAsia="Times New Roman"/>
          <w:b w:val="0"/>
          <w:sz w:val="22"/>
          <w:szCs w:val="22"/>
          <w:lang w:eastAsia="zh-CN"/>
        </w:rPr>
        <w:t xml:space="preserve">g for </w:t>
      </w:r>
      <w:proofErr w:type="spellStart"/>
      <w:r w:rsidR="00466486">
        <w:rPr>
          <w:rFonts w:eastAsia="Times New Roman"/>
          <w:b w:val="0"/>
          <w:sz w:val="22"/>
          <w:szCs w:val="22"/>
          <w:lang w:eastAsia="zh-CN"/>
        </w:rPr>
        <w:t>UE</w:t>
      </w:r>
      <w:proofErr w:type="spellEnd"/>
      <w:r w:rsidR="00466486">
        <w:rPr>
          <w:rFonts w:eastAsia="Times New Roman"/>
          <w:b w:val="0"/>
          <w:sz w:val="22"/>
          <w:szCs w:val="22"/>
          <w:lang w:eastAsia="zh-CN"/>
        </w:rPr>
        <w:t xml:space="preserve"> in </w:t>
      </w:r>
      <w:proofErr w:type="spellStart"/>
      <w:r w:rsidR="00466486">
        <w:rPr>
          <w:rFonts w:eastAsia="Times New Roman"/>
          <w:b w:val="0"/>
          <w:sz w:val="22"/>
          <w:szCs w:val="22"/>
          <w:lang w:eastAsia="zh-CN"/>
        </w:rPr>
        <w:t>RRC_IDLE</w:t>
      </w:r>
      <w:proofErr w:type="spellEnd"/>
      <w:r w:rsidR="00466486">
        <w:rPr>
          <w:rFonts w:eastAsia="Times New Roman"/>
          <w:b w:val="0"/>
          <w:sz w:val="22"/>
          <w:szCs w:val="22"/>
          <w:lang w:eastAsia="zh-CN"/>
        </w:rPr>
        <w:t xml:space="preserve"> or in </w:t>
      </w:r>
      <w:proofErr w:type="spellStart"/>
      <w:r w:rsidR="00466486">
        <w:rPr>
          <w:rFonts w:eastAsia="Times New Roman"/>
          <w:b w:val="0"/>
          <w:sz w:val="22"/>
          <w:szCs w:val="22"/>
          <w:lang w:eastAsia="zh-CN"/>
        </w:rPr>
        <w:t>RRC_INACTIVE</w:t>
      </w:r>
      <w:proofErr w:type="spellEnd"/>
      <w:r w:rsidR="00466486">
        <w:rPr>
          <w:rFonts w:eastAsia="Times New Roman"/>
          <w:b w:val="0"/>
          <w:sz w:val="22"/>
          <w:szCs w:val="22"/>
          <w:lang w:eastAsia="zh-CN"/>
        </w:rPr>
        <w:t xml:space="preserve"> state are reached</w:t>
      </w:r>
      <w:r w:rsidR="0060017B">
        <w:rPr>
          <w:rFonts w:eastAsia="Times New Roman"/>
          <w:b w:val="0"/>
          <w:sz w:val="22"/>
          <w:szCs w:val="22"/>
          <w:lang w:eastAsia="zh-CN"/>
        </w:rPr>
        <w:t xml:space="preserve"> </w:t>
      </w:r>
      <w:r w:rsidR="0060017B">
        <w:rPr>
          <w:rFonts w:eastAsia="Times New Roman"/>
          <w:b w:val="0"/>
          <w:sz w:val="22"/>
          <w:szCs w:val="22"/>
          <w:lang w:eastAsia="zh-CN"/>
        </w:rPr>
        <w:fldChar w:fldCharType="begin"/>
      </w:r>
      <w:r w:rsidR="0060017B">
        <w:rPr>
          <w:rFonts w:eastAsia="Times New Roman"/>
          <w:b w:val="0"/>
          <w:sz w:val="22"/>
          <w:szCs w:val="22"/>
          <w:lang w:eastAsia="zh-CN"/>
        </w:rPr>
        <w:instrText xml:space="preserve"> REF _Ref465945862 \r \h </w:instrText>
      </w:r>
      <w:r w:rsidR="0060017B">
        <w:rPr>
          <w:rFonts w:eastAsia="Times New Roman"/>
          <w:b w:val="0"/>
          <w:sz w:val="22"/>
          <w:szCs w:val="22"/>
          <w:lang w:eastAsia="zh-CN"/>
        </w:rPr>
      </w:r>
      <w:r w:rsidR="0060017B">
        <w:rPr>
          <w:rFonts w:eastAsia="Times New Roman"/>
          <w:b w:val="0"/>
          <w:sz w:val="22"/>
          <w:szCs w:val="22"/>
          <w:lang w:eastAsia="zh-CN"/>
        </w:rPr>
        <w:fldChar w:fldCharType="separate"/>
      </w:r>
      <w:r w:rsidR="0060017B">
        <w:rPr>
          <w:rFonts w:eastAsia="Times New Roman"/>
          <w:b w:val="0"/>
          <w:sz w:val="22"/>
          <w:szCs w:val="22"/>
          <w:lang w:eastAsia="zh-CN"/>
        </w:rPr>
        <w:t>[1]</w:t>
      </w:r>
      <w:r w:rsidR="0060017B">
        <w:rPr>
          <w:rFonts w:eastAsia="Times New Roman"/>
          <w:b w:val="0"/>
          <w:sz w:val="22"/>
          <w:szCs w:val="22"/>
          <w:lang w:eastAsia="zh-CN"/>
        </w:rPr>
        <w:fldChar w:fldCharType="end"/>
      </w:r>
      <w:r w:rsidR="002B5898">
        <w:rPr>
          <w:rFonts w:eastAsia="Times New Roman"/>
          <w:b w:val="0"/>
          <w:sz w:val="22"/>
          <w:szCs w:val="22"/>
          <w:lang w:eastAsia="zh-CN"/>
        </w:rPr>
        <w:t xml:space="preserve"> </w:t>
      </w:r>
      <w:r w:rsidR="002B5898">
        <w:rPr>
          <w:rFonts w:eastAsia="Times New Roman"/>
          <w:b w:val="0"/>
          <w:sz w:val="22"/>
          <w:szCs w:val="22"/>
          <w:lang w:eastAsia="zh-CN"/>
        </w:rPr>
        <w:fldChar w:fldCharType="begin"/>
      </w:r>
      <w:r w:rsidR="002B5898">
        <w:rPr>
          <w:rFonts w:eastAsia="Times New Roman"/>
          <w:b w:val="0"/>
          <w:sz w:val="22"/>
          <w:szCs w:val="22"/>
          <w:lang w:eastAsia="zh-CN"/>
        </w:rPr>
        <w:instrText xml:space="preserve"> REF _Ref7077570 \r \h </w:instrText>
      </w:r>
      <w:r w:rsidR="002B5898">
        <w:rPr>
          <w:rFonts w:eastAsia="Times New Roman"/>
          <w:b w:val="0"/>
          <w:sz w:val="22"/>
          <w:szCs w:val="22"/>
          <w:lang w:eastAsia="zh-CN"/>
        </w:rPr>
      </w:r>
      <w:r w:rsidR="002B5898">
        <w:rPr>
          <w:rFonts w:eastAsia="Times New Roman"/>
          <w:b w:val="0"/>
          <w:sz w:val="22"/>
          <w:szCs w:val="22"/>
          <w:lang w:eastAsia="zh-CN"/>
        </w:rPr>
        <w:fldChar w:fldCharType="separate"/>
      </w:r>
      <w:r w:rsidR="002B5898">
        <w:rPr>
          <w:rFonts w:eastAsia="Times New Roman"/>
          <w:b w:val="0"/>
          <w:sz w:val="22"/>
          <w:szCs w:val="22"/>
          <w:lang w:eastAsia="zh-CN"/>
        </w:rPr>
        <w:t>[2]</w:t>
      </w:r>
      <w:r w:rsidR="002B5898">
        <w:rPr>
          <w:rFonts w:eastAsia="Times New Roman"/>
          <w:b w:val="0"/>
          <w:sz w:val="22"/>
          <w:szCs w:val="22"/>
          <w:lang w:eastAsia="zh-CN"/>
        </w:rPr>
        <w:fldChar w:fldCharType="end"/>
      </w:r>
      <w:r w:rsidR="00961B62" w:rsidRPr="00E46A71">
        <w:rPr>
          <w:rFonts w:eastAsia="Times New Roman"/>
          <w:b w:val="0"/>
          <w:sz w:val="22"/>
          <w:szCs w:val="22"/>
          <w:lang w:eastAsia="zh-CN"/>
        </w:rPr>
        <w:t xml:space="preserve">: </w:t>
      </w:r>
    </w:p>
    <w:p w14:paraId="7D23D3C5" w14:textId="1D716C0A" w:rsidR="00A92C42" w:rsidRPr="00A92C42" w:rsidRDefault="00A92C42" w:rsidP="00A92C42">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 xml:space="preserve">=&gt; A </w:t>
      </w:r>
      <w:proofErr w:type="spellStart"/>
      <w:r w:rsidRPr="00A92C42">
        <w:rPr>
          <w:rFonts w:ascii="Times New Roman" w:eastAsia="Malgun Gothic" w:hAnsi="Times New Roman"/>
          <w:b w:val="0"/>
          <w:i/>
          <w:sz w:val="22"/>
          <w:szCs w:val="22"/>
          <w:lang w:eastAsia="ko-KR"/>
        </w:rPr>
        <w:t>UE</w:t>
      </w:r>
      <w:proofErr w:type="spellEnd"/>
      <w:r w:rsidRPr="00A92C42">
        <w:rPr>
          <w:rFonts w:ascii="Times New Roman" w:eastAsia="Malgun Gothic" w:hAnsi="Times New Roman"/>
          <w:b w:val="0"/>
          <w:i/>
          <w:sz w:val="22"/>
          <w:szCs w:val="22"/>
          <w:lang w:eastAsia="ko-KR"/>
        </w:rPr>
        <w:t xml:space="preserve"> can be configured for an additional number of monitoring occasions at or after or before (</w:t>
      </w:r>
      <w:proofErr w:type="spellStart"/>
      <w:r w:rsidRPr="00A92C42">
        <w:rPr>
          <w:rFonts w:ascii="Times New Roman" w:eastAsia="Malgun Gothic" w:hAnsi="Times New Roman"/>
          <w:b w:val="0"/>
          <w:i/>
          <w:sz w:val="22"/>
          <w:szCs w:val="22"/>
          <w:lang w:eastAsia="ko-KR"/>
        </w:rPr>
        <w:t>FFS</w:t>
      </w:r>
      <w:proofErr w:type="spellEnd"/>
      <w:r w:rsidRPr="00A92C42">
        <w:rPr>
          <w:rFonts w:ascii="Times New Roman" w:eastAsia="Malgun Gothic" w:hAnsi="Times New Roman"/>
          <w:b w:val="0"/>
          <w:i/>
          <w:sz w:val="22"/>
          <w:szCs w:val="22"/>
          <w:lang w:eastAsia="ko-KR"/>
        </w:rPr>
        <w:t>) its calculated PO (when the paging message can be transmitted)</w:t>
      </w:r>
    </w:p>
    <w:p w14:paraId="62803875" w14:textId="234A8417" w:rsidR="00A92C42" w:rsidRPr="00A92C42" w:rsidRDefault="00A92C42" w:rsidP="00A92C42">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 xml:space="preserve">=&gt; </w:t>
      </w:r>
      <w:proofErr w:type="spellStart"/>
      <w:r w:rsidRPr="00A92C42">
        <w:rPr>
          <w:rFonts w:ascii="Times New Roman" w:eastAsia="Malgun Gothic" w:hAnsi="Times New Roman"/>
          <w:b w:val="0"/>
          <w:i/>
          <w:sz w:val="22"/>
          <w:szCs w:val="22"/>
          <w:lang w:eastAsia="ko-KR"/>
        </w:rPr>
        <w:t>FFS</w:t>
      </w:r>
      <w:proofErr w:type="spellEnd"/>
      <w:r w:rsidRPr="00A92C42">
        <w:rPr>
          <w:rFonts w:ascii="Times New Roman" w:eastAsia="Malgun Gothic" w:hAnsi="Times New Roman"/>
          <w:b w:val="0"/>
          <w:i/>
          <w:sz w:val="22"/>
          <w:szCs w:val="22"/>
          <w:lang w:eastAsia="ko-KR"/>
        </w:rPr>
        <w:t xml:space="preserve"> dynamic extension</w:t>
      </w:r>
    </w:p>
    <w:p w14:paraId="16393137" w14:textId="343BB7BF" w:rsidR="00A92C42" w:rsidRPr="00A92C42" w:rsidRDefault="00A92C42" w:rsidP="00A92C42">
      <w:pPr>
        <w:pStyle w:val="a7"/>
        <w:overflowPunct w:val="0"/>
        <w:autoSpaceDE w:val="0"/>
        <w:autoSpaceDN w:val="0"/>
        <w:adjustRightInd w:val="0"/>
        <w:spacing w:after="120"/>
        <w:ind w:left="720"/>
        <w:jc w:val="both"/>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=&gt;</w:t>
      </w:r>
      <w:r>
        <w:rPr>
          <w:rFonts w:ascii="Times New Roman" w:eastAsia="Malgun Gothic" w:hAnsi="Times New Roman"/>
          <w:b w:val="0"/>
          <w:i/>
          <w:sz w:val="22"/>
          <w:szCs w:val="22"/>
          <w:lang w:eastAsia="ko-KR"/>
        </w:rPr>
        <w:t xml:space="preserve"> </w:t>
      </w:r>
      <w:proofErr w:type="spellStart"/>
      <w:r w:rsidRPr="00A92C42">
        <w:rPr>
          <w:rFonts w:ascii="Times New Roman" w:eastAsia="Malgun Gothic" w:hAnsi="Times New Roman"/>
          <w:b w:val="0"/>
          <w:i/>
          <w:sz w:val="22"/>
          <w:szCs w:val="22"/>
          <w:lang w:eastAsia="ko-KR"/>
        </w:rPr>
        <w:t>FFS</w:t>
      </w:r>
      <w:proofErr w:type="spellEnd"/>
      <w:r w:rsidRPr="00A92C42">
        <w:rPr>
          <w:rFonts w:ascii="Times New Roman" w:eastAsia="Malgun Gothic" w:hAnsi="Times New Roman"/>
          <w:b w:val="0"/>
          <w:i/>
          <w:sz w:val="22"/>
          <w:szCs w:val="22"/>
          <w:lang w:eastAsia="ko-KR"/>
        </w:rPr>
        <w:t xml:space="preserve"> dynamic termination</w:t>
      </w:r>
    </w:p>
    <w:p w14:paraId="7346220C" w14:textId="1ABCA8EE" w:rsidR="002B5898" w:rsidRPr="002B5898" w:rsidRDefault="002B5898" w:rsidP="002B5898">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BA19DD">
        <w:rPr>
          <w:rFonts w:ascii="Times New Roman" w:eastAsia="Malgun Gothic" w:hAnsi="Times New Roman"/>
          <w:b w:val="0"/>
          <w:i/>
          <w:sz w:val="22"/>
          <w:szCs w:val="22"/>
          <w:lang w:eastAsia="ko-KR"/>
        </w:rPr>
        <w:t xml:space="preserve">=&gt; As a starting point: If </w:t>
      </w:r>
      <w:proofErr w:type="spellStart"/>
      <w:r w:rsidRPr="00BA19DD">
        <w:rPr>
          <w:rFonts w:ascii="Times New Roman" w:eastAsia="Malgun Gothic" w:hAnsi="Times New Roman"/>
          <w:b w:val="0"/>
          <w:i/>
          <w:sz w:val="22"/>
          <w:szCs w:val="22"/>
          <w:lang w:eastAsia="ko-KR"/>
        </w:rPr>
        <w:t>UE</w:t>
      </w:r>
      <w:proofErr w:type="spellEnd"/>
      <w:r w:rsidRPr="00BA19DD">
        <w:rPr>
          <w:rFonts w:ascii="Times New Roman" w:eastAsia="Malgun Gothic" w:hAnsi="Times New Roman"/>
          <w:b w:val="0"/>
          <w:i/>
          <w:sz w:val="22"/>
          <w:szCs w:val="22"/>
          <w:lang w:eastAsia="ko-KR"/>
        </w:rPr>
        <w:t xml:space="preserve"> receives on </w:t>
      </w:r>
      <w:proofErr w:type="spellStart"/>
      <w:r w:rsidRPr="00BA19DD">
        <w:rPr>
          <w:rFonts w:ascii="Times New Roman" w:eastAsia="Malgun Gothic" w:hAnsi="Times New Roman"/>
          <w:b w:val="0"/>
          <w:i/>
          <w:sz w:val="22"/>
          <w:szCs w:val="22"/>
          <w:lang w:eastAsia="ko-KR"/>
        </w:rPr>
        <w:t>PDCCH</w:t>
      </w:r>
      <w:proofErr w:type="spellEnd"/>
      <w:r w:rsidRPr="00BA19DD">
        <w:rPr>
          <w:rFonts w:ascii="Times New Roman" w:eastAsia="Malgun Gothic" w:hAnsi="Times New Roman"/>
          <w:b w:val="0"/>
          <w:i/>
          <w:sz w:val="22"/>
          <w:szCs w:val="22"/>
          <w:lang w:eastAsia="ko-KR"/>
        </w:rPr>
        <w:t xml:space="preserve"> addressed to P-</w:t>
      </w:r>
      <w:proofErr w:type="spellStart"/>
      <w:r w:rsidRPr="00BA19DD">
        <w:rPr>
          <w:rFonts w:ascii="Times New Roman" w:eastAsia="Malgun Gothic" w:hAnsi="Times New Roman"/>
          <w:b w:val="0"/>
          <w:i/>
          <w:sz w:val="22"/>
          <w:szCs w:val="22"/>
          <w:lang w:eastAsia="ko-KR"/>
        </w:rPr>
        <w:t>RNTI</w:t>
      </w:r>
      <w:proofErr w:type="spellEnd"/>
      <w:r w:rsidRPr="00BA19DD">
        <w:rPr>
          <w:rFonts w:ascii="Times New Roman" w:eastAsia="Malgun Gothic" w:hAnsi="Times New Roman"/>
          <w:b w:val="0"/>
          <w:i/>
          <w:sz w:val="22"/>
          <w:szCs w:val="22"/>
          <w:lang w:eastAsia="ko-KR"/>
        </w:rPr>
        <w:t xml:space="preserve"> in a </w:t>
      </w:r>
      <w:proofErr w:type="spellStart"/>
      <w:r w:rsidRPr="00BA19DD">
        <w:rPr>
          <w:rFonts w:ascii="Times New Roman" w:eastAsia="Malgun Gothic" w:hAnsi="Times New Roman"/>
          <w:b w:val="0"/>
          <w:i/>
          <w:sz w:val="22"/>
          <w:szCs w:val="22"/>
          <w:lang w:eastAsia="ko-KR"/>
        </w:rPr>
        <w:t>PDCCH</w:t>
      </w:r>
      <w:proofErr w:type="spellEnd"/>
      <w:r w:rsidRPr="00BA19DD">
        <w:rPr>
          <w:rFonts w:ascii="Times New Roman" w:eastAsia="Malgun Gothic" w:hAnsi="Times New Roman"/>
          <w:b w:val="0"/>
          <w:i/>
          <w:sz w:val="22"/>
          <w:szCs w:val="22"/>
          <w:lang w:eastAsia="ko-KR"/>
        </w:rPr>
        <w:t xml:space="preserve"> monitoring occasion for paging corresponding to an </w:t>
      </w:r>
      <w:proofErr w:type="spellStart"/>
      <w:r w:rsidRPr="00BA19DD">
        <w:rPr>
          <w:rFonts w:ascii="Times New Roman" w:eastAsia="Malgun Gothic" w:hAnsi="Times New Roman"/>
          <w:b w:val="0"/>
          <w:i/>
          <w:sz w:val="22"/>
          <w:szCs w:val="22"/>
          <w:lang w:eastAsia="ko-KR"/>
        </w:rPr>
        <w:t>SSB</w:t>
      </w:r>
      <w:proofErr w:type="spellEnd"/>
      <w:r w:rsidRPr="00BA19DD">
        <w:rPr>
          <w:rFonts w:ascii="Times New Roman" w:eastAsia="Malgun Gothic" w:hAnsi="Times New Roman"/>
          <w:b w:val="0"/>
          <w:i/>
          <w:sz w:val="22"/>
          <w:szCs w:val="22"/>
          <w:lang w:eastAsia="ko-KR"/>
        </w:rPr>
        <w:t xml:space="preserve"> in a PO, </w:t>
      </w:r>
      <w:proofErr w:type="spellStart"/>
      <w:r w:rsidRPr="00BA19DD">
        <w:rPr>
          <w:rFonts w:ascii="Times New Roman" w:eastAsia="Malgun Gothic" w:hAnsi="Times New Roman"/>
          <w:b w:val="0"/>
          <w:i/>
          <w:sz w:val="22"/>
          <w:szCs w:val="22"/>
          <w:lang w:eastAsia="ko-KR"/>
        </w:rPr>
        <w:t>UE</w:t>
      </w:r>
      <w:proofErr w:type="spellEnd"/>
      <w:r w:rsidRPr="00BA19DD">
        <w:rPr>
          <w:rFonts w:ascii="Times New Roman" w:eastAsia="Malgun Gothic" w:hAnsi="Times New Roman"/>
          <w:b w:val="0"/>
          <w:i/>
          <w:sz w:val="22"/>
          <w:szCs w:val="22"/>
          <w:lang w:eastAsia="ko-KR"/>
        </w:rPr>
        <w:t xml:space="preserve"> is not required to monitor subsequent </w:t>
      </w:r>
      <w:proofErr w:type="spellStart"/>
      <w:r w:rsidRPr="00BA19DD">
        <w:rPr>
          <w:rFonts w:ascii="Times New Roman" w:eastAsia="Malgun Gothic" w:hAnsi="Times New Roman"/>
          <w:b w:val="0"/>
          <w:i/>
          <w:sz w:val="22"/>
          <w:szCs w:val="22"/>
          <w:lang w:eastAsia="ko-KR"/>
        </w:rPr>
        <w:t>PDCCH</w:t>
      </w:r>
      <w:proofErr w:type="spellEnd"/>
      <w:r w:rsidRPr="00BA19DD">
        <w:rPr>
          <w:rFonts w:ascii="Times New Roman" w:eastAsia="Malgun Gothic" w:hAnsi="Times New Roman"/>
          <w:b w:val="0"/>
          <w:i/>
          <w:sz w:val="22"/>
          <w:szCs w:val="22"/>
          <w:lang w:eastAsia="ko-KR"/>
        </w:rPr>
        <w:t xml:space="preserve"> monitoring occasions corresponding to that </w:t>
      </w:r>
      <w:proofErr w:type="spellStart"/>
      <w:r w:rsidRPr="00BA19DD">
        <w:rPr>
          <w:rFonts w:ascii="Times New Roman" w:eastAsia="Malgun Gothic" w:hAnsi="Times New Roman"/>
          <w:b w:val="0"/>
          <w:i/>
          <w:sz w:val="22"/>
          <w:szCs w:val="22"/>
          <w:lang w:eastAsia="ko-KR"/>
        </w:rPr>
        <w:t>SSB</w:t>
      </w:r>
      <w:proofErr w:type="spellEnd"/>
      <w:r w:rsidRPr="00BA19DD">
        <w:rPr>
          <w:rFonts w:ascii="Times New Roman" w:eastAsia="Malgun Gothic" w:hAnsi="Times New Roman"/>
          <w:b w:val="0"/>
          <w:i/>
          <w:sz w:val="22"/>
          <w:szCs w:val="22"/>
          <w:lang w:eastAsia="ko-KR"/>
        </w:rPr>
        <w:t xml:space="preserve"> in that PO</w:t>
      </w:r>
    </w:p>
    <w:p w14:paraId="74EC2B1F" w14:textId="7F3F66B5" w:rsidR="001C30BB" w:rsidRDefault="00A92C42" w:rsidP="00973BD4">
      <w:pPr>
        <w:pStyle w:val="a7"/>
        <w:overflowPunct w:val="0"/>
        <w:autoSpaceDE w:val="0"/>
        <w:autoSpaceDN w:val="0"/>
        <w:adjustRightInd w:val="0"/>
        <w:spacing w:after="120"/>
        <w:jc w:val="both"/>
        <w:textAlignment w:val="baseline"/>
        <w:rPr>
          <w:rFonts w:eastAsia="Times New Roman"/>
          <w:b w:val="0"/>
          <w:sz w:val="22"/>
          <w:szCs w:val="22"/>
          <w:lang w:eastAsia="zh-CN"/>
        </w:rPr>
      </w:pPr>
      <w:r w:rsidRPr="00A92C42">
        <w:rPr>
          <w:rFonts w:eastAsia="Times New Roman"/>
          <w:b w:val="0"/>
          <w:sz w:val="22"/>
          <w:szCs w:val="22"/>
          <w:lang w:eastAsia="zh-CN"/>
        </w:rPr>
        <w:t>In the following, we would like to discuss the possibilities for addition</w:t>
      </w:r>
      <w:r w:rsidR="00D42925">
        <w:rPr>
          <w:rFonts w:eastAsia="Times New Roman"/>
          <w:b w:val="0"/>
          <w:sz w:val="22"/>
          <w:szCs w:val="22"/>
          <w:lang w:eastAsia="zh-CN"/>
        </w:rPr>
        <w:t>al</w:t>
      </w:r>
      <w:r w:rsidRPr="00A92C42">
        <w:rPr>
          <w:rFonts w:eastAsia="Times New Roman"/>
          <w:b w:val="0"/>
          <w:sz w:val="22"/>
          <w:szCs w:val="22"/>
          <w:lang w:eastAsia="zh-CN"/>
        </w:rPr>
        <w:t xml:space="preserve"> paging oppor</w:t>
      </w:r>
      <w:r>
        <w:rPr>
          <w:rFonts w:eastAsia="Times New Roman"/>
          <w:b w:val="0"/>
          <w:sz w:val="22"/>
          <w:szCs w:val="22"/>
          <w:lang w:eastAsia="zh-CN"/>
        </w:rPr>
        <w:t>tu</w:t>
      </w:r>
      <w:r w:rsidRPr="00A92C42">
        <w:rPr>
          <w:rFonts w:eastAsia="Times New Roman"/>
          <w:b w:val="0"/>
          <w:sz w:val="22"/>
          <w:szCs w:val="22"/>
          <w:lang w:eastAsia="zh-CN"/>
        </w:rPr>
        <w:t xml:space="preserve">nities and to make some proposals for these </w:t>
      </w:r>
      <w:proofErr w:type="spellStart"/>
      <w:r w:rsidRPr="00A92C42">
        <w:rPr>
          <w:rFonts w:eastAsia="Times New Roman"/>
          <w:b w:val="0"/>
          <w:sz w:val="22"/>
          <w:szCs w:val="22"/>
          <w:lang w:eastAsia="zh-CN"/>
        </w:rPr>
        <w:t>FFS</w:t>
      </w:r>
      <w:proofErr w:type="spellEnd"/>
      <w:r w:rsidRPr="00A92C42">
        <w:rPr>
          <w:rFonts w:eastAsia="Times New Roman"/>
          <w:b w:val="0"/>
          <w:sz w:val="22"/>
          <w:szCs w:val="22"/>
          <w:lang w:eastAsia="zh-CN"/>
        </w:rPr>
        <w:t xml:space="preserve"> issues.</w:t>
      </w:r>
      <w:r w:rsidR="002B5898">
        <w:rPr>
          <w:rFonts w:eastAsia="Times New Roman"/>
          <w:b w:val="0"/>
          <w:sz w:val="22"/>
          <w:szCs w:val="22"/>
          <w:lang w:eastAsia="zh-CN"/>
        </w:rPr>
        <w:t xml:space="preserve"> </w:t>
      </w:r>
    </w:p>
    <w:p w14:paraId="10088FA9" w14:textId="53E48781" w:rsidR="006A64C0" w:rsidRDefault="00A079FA"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Discussion</w:t>
      </w:r>
    </w:p>
    <w:p w14:paraId="756B6B38" w14:textId="5C20392C" w:rsidR="0060017B" w:rsidRDefault="0060017B" w:rsidP="0060017B">
      <w:pPr>
        <w:pStyle w:val="2"/>
        <w:rPr>
          <w:lang w:eastAsia="zh-CN"/>
        </w:rPr>
      </w:pPr>
      <w:r>
        <w:rPr>
          <w:lang w:eastAsia="zh-CN"/>
        </w:rPr>
        <w:t xml:space="preserve">2.1 </w:t>
      </w:r>
      <w:r w:rsidR="00294C4C">
        <w:rPr>
          <w:lang w:eastAsia="zh-CN"/>
        </w:rPr>
        <w:t>P</w:t>
      </w:r>
      <w:r>
        <w:rPr>
          <w:lang w:eastAsia="zh-CN"/>
        </w:rPr>
        <w:t xml:space="preserve">aging for </w:t>
      </w:r>
      <w:proofErr w:type="spellStart"/>
      <w:r>
        <w:rPr>
          <w:lang w:eastAsia="zh-CN"/>
        </w:rPr>
        <w:t>UE</w:t>
      </w:r>
      <w:proofErr w:type="spellEnd"/>
      <w:r>
        <w:rPr>
          <w:lang w:eastAsia="zh-CN"/>
        </w:rPr>
        <w:t xml:space="preserve"> in </w:t>
      </w:r>
      <w:proofErr w:type="spellStart"/>
      <w:r>
        <w:rPr>
          <w:lang w:eastAsia="zh-CN"/>
        </w:rPr>
        <w:t>RRC_IDLE</w:t>
      </w:r>
      <w:proofErr w:type="spellEnd"/>
      <w:r>
        <w:rPr>
          <w:lang w:eastAsia="zh-CN"/>
        </w:rPr>
        <w:t>/</w:t>
      </w:r>
      <w:proofErr w:type="spellStart"/>
      <w:r>
        <w:rPr>
          <w:lang w:eastAsia="zh-CN"/>
        </w:rPr>
        <w:t>RRC_INACTIVE</w:t>
      </w:r>
      <w:proofErr w:type="spellEnd"/>
      <w:r>
        <w:rPr>
          <w:lang w:eastAsia="zh-CN"/>
        </w:rPr>
        <w:t xml:space="preserve"> in </w:t>
      </w:r>
      <w:proofErr w:type="spellStart"/>
      <w:r>
        <w:rPr>
          <w:lang w:eastAsia="zh-CN"/>
        </w:rPr>
        <w:t>Rel</w:t>
      </w:r>
      <w:proofErr w:type="spellEnd"/>
      <w:r>
        <w:rPr>
          <w:lang w:eastAsia="zh-CN"/>
        </w:rPr>
        <w:t>-15</w:t>
      </w:r>
    </w:p>
    <w:p w14:paraId="7D0DEF0F" w14:textId="11EB3E53"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t xml:space="preserve">In </w:t>
      </w:r>
      <w:proofErr w:type="spellStart"/>
      <w:r w:rsidRPr="00690A7C">
        <w:rPr>
          <w:rFonts w:eastAsiaTheme="minorEastAsia"/>
          <w:b w:val="0"/>
          <w:sz w:val="22"/>
          <w:szCs w:val="22"/>
          <w:lang w:eastAsia="zh-CN"/>
        </w:rPr>
        <w:t>Rel</w:t>
      </w:r>
      <w:proofErr w:type="spellEnd"/>
      <w:r w:rsidRPr="00690A7C">
        <w:rPr>
          <w:rFonts w:eastAsiaTheme="minorEastAsia"/>
          <w:b w:val="0"/>
          <w:sz w:val="22"/>
          <w:szCs w:val="22"/>
          <w:lang w:eastAsia="zh-CN"/>
        </w:rPr>
        <w:t xml:space="preserve">-15, Paging </w:t>
      </w:r>
      <w:proofErr w:type="spellStart"/>
      <w:r w:rsidRPr="00690A7C">
        <w:rPr>
          <w:rFonts w:eastAsiaTheme="minorEastAsia"/>
          <w:b w:val="0"/>
          <w:sz w:val="22"/>
          <w:szCs w:val="22"/>
          <w:lang w:eastAsia="zh-CN"/>
        </w:rPr>
        <w:t>DRX</w:t>
      </w:r>
      <w:proofErr w:type="spellEnd"/>
      <w:r w:rsidRPr="00690A7C">
        <w:rPr>
          <w:rFonts w:eastAsiaTheme="minorEastAsia"/>
          <w:b w:val="0"/>
          <w:sz w:val="22"/>
          <w:szCs w:val="22"/>
          <w:lang w:eastAsia="zh-CN"/>
        </w:rPr>
        <w:t xml:space="preserve"> is defined where the </w:t>
      </w:r>
      <w:proofErr w:type="spellStart"/>
      <w:r w:rsidRPr="00690A7C">
        <w:rPr>
          <w:rFonts w:eastAsiaTheme="minorEastAsia"/>
          <w:b w:val="0"/>
          <w:sz w:val="22"/>
          <w:szCs w:val="22"/>
          <w:lang w:eastAsia="zh-CN"/>
        </w:rPr>
        <w:t>UE</w:t>
      </w:r>
      <w:proofErr w:type="spellEnd"/>
      <w:r w:rsidRPr="00690A7C">
        <w:rPr>
          <w:rFonts w:eastAsiaTheme="minorEastAsia"/>
          <w:b w:val="0"/>
          <w:sz w:val="22"/>
          <w:szCs w:val="22"/>
          <w:lang w:eastAsia="zh-CN"/>
        </w:rPr>
        <w:t xml:space="preserve"> in </w:t>
      </w:r>
      <w:proofErr w:type="spellStart"/>
      <w:r w:rsidRPr="00690A7C">
        <w:rPr>
          <w:rFonts w:eastAsiaTheme="minorEastAsia"/>
          <w:b w:val="0"/>
          <w:sz w:val="22"/>
          <w:szCs w:val="22"/>
          <w:lang w:eastAsia="zh-CN"/>
        </w:rPr>
        <w:t>RRC_IDLE</w:t>
      </w:r>
      <w:proofErr w:type="spellEnd"/>
      <w:r w:rsidRPr="00690A7C">
        <w:rPr>
          <w:rFonts w:eastAsiaTheme="minorEastAsia"/>
          <w:b w:val="0"/>
          <w:sz w:val="22"/>
          <w:szCs w:val="22"/>
          <w:lang w:eastAsia="zh-CN"/>
        </w:rPr>
        <w:t xml:space="preserve"> or </w:t>
      </w:r>
      <w:proofErr w:type="spellStart"/>
      <w:r w:rsidRPr="00690A7C">
        <w:rPr>
          <w:rFonts w:eastAsiaTheme="minorEastAsia"/>
          <w:b w:val="0"/>
          <w:sz w:val="22"/>
          <w:szCs w:val="22"/>
          <w:lang w:eastAsia="zh-CN"/>
        </w:rPr>
        <w:t>RRC_INACTIVE</w:t>
      </w:r>
      <w:proofErr w:type="spellEnd"/>
      <w:r w:rsidRPr="00690A7C">
        <w:rPr>
          <w:rFonts w:eastAsiaTheme="minorEastAsia"/>
          <w:b w:val="0"/>
          <w:sz w:val="22"/>
          <w:szCs w:val="22"/>
          <w:lang w:eastAsia="zh-CN"/>
        </w:rPr>
        <w:t xml:space="preserve"> is only required to monitor paging channels during one Paging Occasions (PO) per </w:t>
      </w:r>
      <w:proofErr w:type="spellStart"/>
      <w:r w:rsidRPr="00690A7C">
        <w:rPr>
          <w:rFonts w:eastAsiaTheme="minorEastAsia"/>
          <w:b w:val="0"/>
          <w:sz w:val="22"/>
          <w:szCs w:val="22"/>
          <w:lang w:eastAsia="zh-CN"/>
        </w:rPr>
        <w:t>DRX</w:t>
      </w:r>
      <w:proofErr w:type="spellEnd"/>
      <w:r w:rsidRPr="00690A7C">
        <w:rPr>
          <w:rFonts w:eastAsiaTheme="minorEastAsia"/>
          <w:b w:val="0"/>
          <w:sz w:val="22"/>
          <w:szCs w:val="22"/>
          <w:lang w:eastAsia="zh-CN"/>
        </w:rPr>
        <w:t xml:space="preserve"> cycle.</w:t>
      </w:r>
      <w:r>
        <w:rPr>
          <w:rFonts w:eastAsiaTheme="minorEastAsia"/>
          <w:b w:val="0"/>
          <w:sz w:val="22"/>
          <w:szCs w:val="22"/>
          <w:lang w:eastAsia="zh-CN"/>
        </w:rPr>
        <w:t xml:space="preserve"> </w:t>
      </w:r>
      <w:r w:rsidRPr="00690A7C">
        <w:rPr>
          <w:rFonts w:eastAsiaTheme="minorEastAsia"/>
          <w:b w:val="0"/>
          <w:sz w:val="22"/>
          <w:szCs w:val="22"/>
          <w:lang w:eastAsia="zh-CN"/>
        </w:rPr>
        <w:t xml:space="preserve">One example for </w:t>
      </w:r>
      <w:r w:rsidR="00EC5D35">
        <w:rPr>
          <w:rFonts w:eastAsiaTheme="minorEastAsia"/>
          <w:b w:val="0"/>
          <w:sz w:val="22"/>
          <w:szCs w:val="22"/>
          <w:lang w:eastAsia="zh-CN"/>
        </w:rPr>
        <w:t>P</w:t>
      </w:r>
      <w:r>
        <w:rPr>
          <w:rFonts w:eastAsiaTheme="minorEastAsia"/>
          <w:b w:val="0"/>
          <w:sz w:val="22"/>
          <w:szCs w:val="22"/>
          <w:lang w:eastAsia="zh-CN"/>
        </w:rPr>
        <w:t>O</w:t>
      </w:r>
      <w:r w:rsidR="00EC5D35">
        <w:rPr>
          <w:rFonts w:eastAsiaTheme="minorEastAsia"/>
          <w:b w:val="0"/>
          <w:sz w:val="22"/>
          <w:szCs w:val="22"/>
          <w:lang w:eastAsia="zh-CN"/>
        </w:rPr>
        <w:t>s</w:t>
      </w:r>
      <w:r w:rsidRPr="00690A7C">
        <w:rPr>
          <w:rFonts w:eastAsiaTheme="minorEastAsia"/>
          <w:b w:val="0"/>
          <w:sz w:val="22"/>
          <w:szCs w:val="22"/>
          <w:lang w:eastAsia="zh-CN"/>
        </w:rPr>
        <w:t xml:space="preserve"> is shown in Figure </w:t>
      </w:r>
      <w:r>
        <w:rPr>
          <w:rFonts w:eastAsiaTheme="minorEastAsia"/>
          <w:b w:val="0"/>
          <w:sz w:val="22"/>
          <w:szCs w:val="22"/>
          <w:lang w:eastAsia="zh-CN"/>
        </w:rPr>
        <w:t>1</w:t>
      </w:r>
      <w:r w:rsidRPr="00690A7C">
        <w:rPr>
          <w:rFonts w:eastAsiaTheme="minorEastAsia"/>
          <w:b w:val="0"/>
          <w:sz w:val="22"/>
          <w:szCs w:val="22"/>
          <w:lang w:eastAsia="zh-CN"/>
        </w:rPr>
        <w:t>.</w:t>
      </w:r>
    </w:p>
    <w:p w14:paraId="1A9909AA" w14:textId="77FEE931" w:rsidR="00690A7C" w:rsidRDefault="009D62F1" w:rsidP="00690A7C">
      <w:pPr>
        <w:adjustRightInd w:val="0"/>
        <w:spacing w:beforeLines="50" w:before="145"/>
        <w:jc w:val="center"/>
        <w:rPr>
          <w:rFonts w:ascii="Times New Roman" w:eastAsia="宋体" w:hAnsi="Times New Roman"/>
          <w:sz w:val="20"/>
          <w:lang w:eastAsia="zh-CN"/>
        </w:rPr>
      </w:pPr>
      <w:r>
        <w:object w:dxaOrig="11667" w:dyaOrig="5176" w14:anchorId="59A72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166.05pt" o:ole="">
            <v:imagedata r:id="rId8" o:title=""/>
          </v:shape>
          <o:OLEObject Type="Embed" ProgID="Visio.Drawing.11" ShapeID="_x0000_i1025" DrawAspect="Content" ObjectID="_1618317397" r:id="rId9"/>
        </w:object>
      </w:r>
    </w:p>
    <w:p w14:paraId="7C1471EE" w14:textId="750460E2" w:rsidR="00690A7C" w:rsidRPr="00D42925" w:rsidRDefault="00690A7C" w:rsidP="00264010">
      <w:pPr>
        <w:pStyle w:val="a7"/>
        <w:overflowPunct w:val="0"/>
        <w:autoSpaceDE w:val="0"/>
        <w:autoSpaceDN w:val="0"/>
        <w:adjustRightInd w:val="0"/>
        <w:spacing w:after="120"/>
        <w:jc w:val="center"/>
        <w:textAlignment w:val="baseline"/>
        <w:rPr>
          <w:b w:val="0"/>
          <w:sz w:val="22"/>
          <w:szCs w:val="22"/>
        </w:rPr>
      </w:pPr>
      <w:r w:rsidRPr="00D42925">
        <w:rPr>
          <w:b w:val="0"/>
          <w:sz w:val="22"/>
          <w:szCs w:val="22"/>
        </w:rPr>
        <w:t xml:space="preserve">Figure 1: Paging Occasions in </w:t>
      </w:r>
      <w:proofErr w:type="spellStart"/>
      <w:r w:rsidRPr="00D42925">
        <w:rPr>
          <w:b w:val="0"/>
          <w:sz w:val="22"/>
          <w:szCs w:val="22"/>
        </w:rPr>
        <w:t>Rel</w:t>
      </w:r>
      <w:proofErr w:type="spellEnd"/>
      <w:r w:rsidRPr="00D42925">
        <w:rPr>
          <w:b w:val="0"/>
          <w:sz w:val="22"/>
          <w:szCs w:val="22"/>
        </w:rPr>
        <w:t>-15</w:t>
      </w:r>
    </w:p>
    <w:p w14:paraId="36B23DE1" w14:textId="77777777"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t>Specially, system Frame Number (</w:t>
      </w:r>
      <w:proofErr w:type="spellStart"/>
      <w:r w:rsidRPr="00690A7C">
        <w:rPr>
          <w:rFonts w:eastAsiaTheme="minorEastAsia"/>
          <w:b w:val="0"/>
          <w:sz w:val="22"/>
          <w:szCs w:val="22"/>
          <w:lang w:eastAsia="zh-CN"/>
        </w:rPr>
        <w:t>SFN</w:t>
      </w:r>
      <w:proofErr w:type="spellEnd"/>
      <w:r w:rsidRPr="00690A7C">
        <w:rPr>
          <w:rFonts w:eastAsiaTheme="minorEastAsia"/>
          <w:b w:val="0"/>
          <w:sz w:val="22"/>
          <w:szCs w:val="22"/>
          <w:lang w:eastAsia="zh-CN"/>
        </w:rPr>
        <w:t>) for the Paging Frame (PF) is determined by:</w:t>
      </w:r>
    </w:p>
    <w:p w14:paraId="6EFCB16F" w14:textId="77777777" w:rsidR="00690A7C" w:rsidRPr="00D42925" w:rsidRDefault="00690A7C" w:rsidP="00690A7C">
      <w:pPr>
        <w:adjustRightInd w:val="0"/>
        <w:spacing w:beforeLines="50" w:before="145"/>
        <w:jc w:val="center"/>
        <w:rPr>
          <w:rFonts w:ascii="Times New Roman" w:eastAsiaTheme="minorEastAsia" w:hAnsi="Times New Roman"/>
          <w:b w:val="0"/>
          <w:sz w:val="22"/>
          <w:szCs w:val="22"/>
          <w:lang w:eastAsia="zh-CN"/>
        </w:rPr>
      </w:pPr>
      <w:r w:rsidRPr="00D42925">
        <w:rPr>
          <w:rFonts w:ascii="Times New Roman" w:eastAsiaTheme="minorEastAsia" w:hAnsi="Times New Roman"/>
          <w:b w:val="0"/>
          <w:sz w:val="22"/>
          <w:szCs w:val="22"/>
          <w:lang w:eastAsia="zh-CN"/>
        </w:rPr>
        <w:t>(</w:t>
      </w:r>
      <w:proofErr w:type="spellStart"/>
      <w:r w:rsidRPr="00D42925">
        <w:rPr>
          <w:rFonts w:ascii="Times New Roman" w:eastAsiaTheme="minorEastAsia" w:hAnsi="Times New Roman"/>
          <w:b w:val="0"/>
          <w:sz w:val="22"/>
          <w:szCs w:val="22"/>
          <w:lang w:eastAsia="zh-CN"/>
        </w:rPr>
        <w:t>SFN</w:t>
      </w:r>
      <w:proofErr w:type="spellEnd"/>
      <w:r w:rsidRPr="00D42925">
        <w:rPr>
          <w:rFonts w:ascii="Times New Roman" w:eastAsiaTheme="minorEastAsia" w:hAnsi="Times New Roman"/>
          <w:b w:val="0"/>
          <w:sz w:val="22"/>
          <w:szCs w:val="22"/>
          <w:lang w:eastAsia="zh-CN"/>
        </w:rPr>
        <w:t xml:space="preserve"> + </w:t>
      </w:r>
      <w:proofErr w:type="spellStart"/>
      <w:r w:rsidRPr="00D42925">
        <w:rPr>
          <w:rFonts w:ascii="Times New Roman" w:eastAsiaTheme="minorEastAsia" w:hAnsi="Times New Roman"/>
          <w:b w:val="0"/>
          <w:sz w:val="22"/>
          <w:szCs w:val="22"/>
          <w:lang w:eastAsia="zh-CN"/>
        </w:rPr>
        <w:t>PF_offset</w:t>
      </w:r>
      <w:proofErr w:type="spellEnd"/>
      <w:r w:rsidRPr="00D42925">
        <w:rPr>
          <w:rFonts w:ascii="Times New Roman" w:eastAsiaTheme="minorEastAsia" w:hAnsi="Times New Roman"/>
          <w:b w:val="0"/>
          <w:sz w:val="22"/>
          <w:szCs w:val="22"/>
          <w:lang w:eastAsia="zh-CN"/>
        </w:rPr>
        <w:t>) mod T = (T div N)*(</w:t>
      </w:r>
      <w:proofErr w:type="spellStart"/>
      <w:r w:rsidRPr="00D42925">
        <w:rPr>
          <w:rFonts w:ascii="Times New Roman" w:eastAsiaTheme="minorEastAsia" w:hAnsi="Times New Roman"/>
          <w:b w:val="0"/>
          <w:sz w:val="22"/>
          <w:szCs w:val="22"/>
          <w:lang w:eastAsia="zh-CN"/>
        </w:rPr>
        <w:t>UE_ID</w:t>
      </w:r>
      <w:proofErr w:type="spellEnd"/>
      <w:r w:rsidRPr="00D42925">
        <w:rPr>
          <w:rFonts w:ascii="Times New Roman" w:eastAsiaTheme="minorEastAsia" w:hAnsi="Times New Roman"/>
          <w:b w:val="0"/>
          <w:sz w:val="22"/>
          <w:szCs w:val="22"/>
          <w:lang w:eastAsia="zh-CN"/>
        </w:rPr>
        <w:t xml:space="preserve"> mod N)</w:t>
      </w:r>
    </w:p>
    <w:p w14:paraId="187E47D5" w14:textId="77777777"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lastRenderedPageBreak/>
        <w:t xml:space="preserve">The index of the PO is determined by: </w:t>
      </w:r>
    </w:p>
    <w:p w14:paraId="3F966A61" w14:textId="77777777" w:rsidR="00690A7C" w:rsidRPr="00D42925" w:rsidRDefault="00690A7C" w:rsidP="00690A7C">
      <w:pPr>
        <w:adjustRightInd w:val="0"/>
        <w:spacing w:beforeLines="50" w:before="145"/>
        <w:jc w:val="center"/>
        <w:rPr>
          <w:rFonts w:ascii="Times New Roman" w:eastAsiaTheme="minorEastAsia" w:hAnsi="Times New Roman"/>
          <w:b w:val="0"/>
          <w:sz w:val="22"/>
          <w:szCs w:val="22"/>
          <w:lang w:eastAsia="zh-CN"/>
        </w:rPr>
      </w:pPr>
      <w:proofErr w:type="spellStart"/>
      <w:r w:rsidRPr="00D42925">
        <w:rPr>
          <w:rFonts w:ascii="Times New Roman" w:eastAsiaTheme="minorEastAsia" w:hAnsi="Times New Roman"/>
          <w:b w:val="0"/>
          <w:sz w:val="22"/>
          <w:szCs w:val="22"/>
          <w:lang w:eastAsia="zh-CN"/>
        </w:rPr>
        <w:t>i_s</w:t>
      </w:r>
      <w:proofErr w:type="spellEnd"/>
      <w:r w:rsidRPr="00D42925">
        <w:rPr>
          <w:rFonts w:ascii="Times New Roman" w:eastAsiaTheme="minorEastAsia" w:hAnsi="Times New Roman"/>
          <w:b w:val="0"/>
          <w:sz w:val="22"/>
          <w:szCs w:val="22"/>
          <w:lang w:eastAsia="zh-CN"/>
        </w:rPr>
        <w:t xml:space="preserve"> = floor (</w:t>
      </w:r>
      <w:proofErr w:type="spellStart"/>
      <w:r w:rsidRPr="00D42925">
        <w:rPr>
          <w:rFonts w:ascii="Times New Roman" w:eastAsiaTheme="minorEastAsia" w:hAnsi="Times New Roman"/>
          <w:b w:val="0"/>
          <w:sz w:val="22"/>
          <w:szCs w:val="22"/>
          <w:lang w:eastAsia="zh-CN"/>
        </w:rPr>
        <w:t>UE_ID</w:t>
      </w:r>
      <w:proofErr w:type="spellEnd"/>
      <w:r w:rsidRPr="00D42925">
        <w:rPr>
          <w:rFonts w:ascii="Times New Roman" w:eastAsiaTheme="minorEastAsia" w:hAnsi="Times New Roman"/>
          <w:b w:val="0"/>
          <w:sz w:val="22"/>
          <w:szCs w:val="22"/>
          <w:lang w:eastAsia="zh-CN"/>
        </w:rPr>
        <w:t>/N) mod Ns</w:t>
      </w:r>
    </w:p>
    <w:p w14:paraId="168273E1" w14:textId="394C537A" w:rsidR="00185C44" w:rsidRPr="00690A7C" w:rsidRDefault="00185C44" w:rsidP="00690A7C">
      <w:pPr>
        <w:adjustRightInd w:val="0"/>
        <w:spacing w:beforeLines="50" w:before="145"/>
        <w:rPr>
          <w:rFonts w:eastAsiaTheme="minorEastAsia"/>
          <w:b w:val="0"/>
          <w:sz w:val="22"/>
          <w:szCs w:val="22"/>
          <w:lang w:eastAsia="zh-CN"/>
        </w:rPr>
      </w:pPr>
      <w:r>
        <w:rPr>
          <w:rFonts w:eastAsiaTheme="minorEastAsia"/>
          <w:b w:val="0"/>
          <w:sz w:val="22"/>
          <w:szCs w:val="22"/>
          <w:lang w:eastAsia="zh-CN"/>
        </w:rPr>
        <w:t xml:space="preserve">When search space 0 is configured for paging, </w:t>
      </w:r>
      <w:proofErr w:type="spellStart"/>
      <w:r w:rsidR="0022593D" w:rsidRPr="0022593D">
        <w:rPr>
          <w:rFonts w:eastAsiaTheme="minorEastAsia"/>
          <w:b w:val="0"/>
          <w:sz w:val="22"/>
          <w:szCs w:val="22"/>
          <w:lang w:eastAsia="zh-CN"/>
        </w:rPr>
        <w:t>PDCCH</w:t>
      </w:r>
      <w:proofErr w:type="spellEnd"/>
      <w:r w:rsidR="0022593D" w:rsidRPr="0022593D">
        <w:rPr>
          <w:rFonts w:eastAsiaTheme="minorEastAsia"/>
          <w:b w:val="0"/>
          <w:sz w:val="22"/>
          <w:szCs w:val="22"/>
          <w:lang w:eastAsia="zh-CN"/>
        </w:rPr>
        <w:t xml:space="preserve"> monitoring occasions for paging are same as for </w:t>
      </w:r>
      <w:proofErr w:type="spellStart"/>
      <w:r w:rsidR="0022593D" w:rsidRPr="0022593D">
        <w:rPr>
          <w:rFonts w:eastAsiaTheme="minorEastAsia"/>
          <w:b w:val="0"/>
          <w:sz w:val="22"/>
          <w:szCs w:val="22"/>
          <w:lang w:eastAsia="zh-CN"/>
        </w:rPr>
        <w:t>RMSI</w:t>
      </w:r>
      <w:proofErr w:type="spellEnd"/>
      <w:r>
        <w:rPr>
          <w:rFonts w:eastAsiaTheme="minorEastAsia"/>
          <w:b w:val="0"/>
          <w:sz w:val="22"/>
          <w:szCs w:val="22"/>
          <w:lang w:eastAsia="zh-CN"/>
        </w:rPr>
        <w:t>.</w:t>
      </w:r>
      <w:r w:rsidR="0022593D" w:rsidRPr="0022593D">
        <w:rPr>
          <w:rFonts w:eastAsiaTheme="minorEastAsia"/>
          <w:b w:val="0"/>
          <w:sz w:val="22"/>
          <w:szCs w:val="22"/>
          <w:lang w:eastAsia="zh-CN"/>
        </w:rPr>
        <w:t xml:space="preserve"> </w:t>
      </w:r>
      <w:r>
        <w:rPr>
          <w:rFonts w:eastAsiaTheme="minorEastAsia"/>
          <w:b w:val="0"/>
          <w:sz w:val="22"/>
          <w:szCs w:val="22"/>
          <w:lang w:eastAsia="zh-CN"/>
        </w:rPr>
        <w:t>O</w:t>
      </w:r>
      <w:r w:rsidR="0022593D">
        <w:rPr>
          <w:rFonts w:eastAsiaTheme="minorEastAsia"/>
          <w:b w:val="0"/>
          <w:sz w:val="22"/>
          <w:szCs w:val="22"/>
          <w:lang w:eastAsia="zh-CN"/>
        </w:rPr>
        <w:t>r a</w:t>
      </w:r>
      <w:r w:rsidR="0022593D" w:rsidRPr="0022593D">
        <w:rPr>
          <w:rFonts w:eastAsiaTheme="minorEastAsia"/>
          <w:b w:val="0"/>
          <w:sz w:val="22"/>
          <w:szCs w:val="22"/>
          <w:lang w:eastAsia="zh-CN"/>
        </w:rPr>
        <w:t xml:space="preserve"> PO </w:t>
      </w:r>
      <w:r w:rsidR="0022593D" w:rsidRPr="0022593D">
        <w:rPr>
          <w:rFonts w:eastAsiaTheme="minorEastAsia" w:hint="eastAsia"/>
          <w:b w:val="0"/>
          <w:sz w:val="22"/>
          <w:szCs w:val="22"/>
          <w:lang w:eastAsia="zh-CN"/>
        </w:rPr>
        <w:t xml:space="preserve">is a set of 'S' consecutive </w:t>
      </w:r>
      <w:proofErr w:type="spellStart"/>
      <w:r w:rsidR="0022593D" w:rsidRPr="0022593D">
        <w:rPr>
          <w:rFonts w:eastAsiaTheme="minorEastAsia"/>
          <w:b w:val="0"/>
          <w:sz w:val="22"/>
          <w:szCs w:val="22"/>
          <w:lang w:eastAsia="zh-CN"/>
        </w:rPr>
        <w:t>PDCCH</w:t>
      </w:r>
      <w:proofErr w:type="spellEnd"/>
      <w:r w:rsidR="0022593D" w:rsidRPr="0022593D">
        <w:rPr>
          <w:rFonts w:eastAsiaTheme="minorEastAsia"/>
          <w:b w:val="0"/>
          <w:sz w:val="22"/>
          <w:szCs w:val="22"/>
          <w:lang w:eastAsia="zh-CN"/>
        </w:rPr>
        <w:t xml:space="preserve"> monitoring occasion</w:t>
      </w:r>
      <w:r w:rsidR="0022593D" w:rsidRPr="0022593D">
        <w:rPr>
          <w:rFonts w:eastAsiaTheme="minorEastAsia" w:hint="eastAsia"/>
          <w:b w:val="0"/>
          <w:sz w:val="22"/>
          <w:szCs w:val="22"/>
          <w:lang w:eastAsia="zh-CN"/>
        </w:rPr>
        <w:t>s</w:t>
      </w:r>
      <w:r w:rsidR="0022593D" w:rsidRPr="0022593D">
        <w:rPr>
          <w:rFonts w:eastAsiaTheme="minorEastAsia"/>
          <w:b w:val="0"/>
          <w:sz w:val="22"/>
          <w:szCs w:val="22"/>
          <w:lang w:eastAsia="zh-CN"/>
        </w:rPr>
        <w:t xml:space="preserve"> where</w:t>
      </w:r>
      <w:r w:rsidR="0022593D" w:rsidRPr="0022593D">
        <w:rPr>
          <w:rFonts w:eastAsiaTheme="minorEastAsia" w:hint="eastAsia"/>
          <w:b w:val="0"/>
          <w:sz w:val="22"/>
          <w:szCs w:val="22"/>
          <w:lang w:eastAsia="zh-CN"/>
        </w:rPr>
        <w:t xml:space="preserve"> 'S'</w:t>
      </w:r>
      <w:r w:rsidR="0022593D" w:rsidRPr="0022593D">
        <w:rPr>
          <w:rFonts w:eastAsiaTheme="minorEastAsia"/>
          <w:b w:val="0"/>
          <w:sz w:val="22"/>
          <w:szCs w:val="22"/>
          <w:lang w:eastAsia="zh-CN"/>
        </w:rPr>
        <w:t xml:space="preserve"> is the number of actual transmitted </w:t>
      </w:r>
      <w:proofErr w:type="spellStart"/>
      <w:r w:rsidR="0022593D" w:rsidRPr="0022593D">
        <w:rPr>
          <w:rFonts w:eastAsiaTheme="minorEastAsia"/>
          <w:b w:val="0"/>
          <w:sz w:val="22"/>
          <w:szCs w:val="22"/>
          <w:lang w:eastAsia="zh-CN"/>
        </w:rPr>
        <w:t>SSBs</w:t>
      </w:r>
      <w:proofErr w:type="spellEnd"/>
      <w:r w:rsidR="0022593D" w:rsidRPr="0022593D">
        <w:rPr>
          <w:rFonts w:eastAsiaTheme="minorEastAsia"/>
          <w:b w:val="0"/>
          <w:sz w:val="22"/>
          <w:szCs w:val="22"/>
          <w:lang w:eastAsia="zh-CN"/>
        </w:rPr>
        <w:t>.</w:t>
      </w:r>
      <w:r w:rsidR="0022593D" w:rsidRPr="0022593D">
        <w:rPr>
          <w:rFonts w:eastAsiaTheme="minorEastAsia" w:hint="eastAsia"/>
          <w:b w:val="0"/>
          <w:sz w:val="22"/>
          <w:szCs w:val="22"/>
          <w:lang w:eastAsia="zh-CN"/>
        </w:rPr>
        <w:t xml:space="preserve"> </w:t>
      </w:r>
      <w:r w:rsidR="00D42925">
        <w:rPr>
          <w:rFonts w:eastAsiaTheme="minorEastAsia"/>
          <w:b w:val="0"/>
          <w:sz w:val="22"/>
          <w:szCs w:val="22"/>
          <w:lang w:eastAsia="zh-CN"/>
        </w:rPr>
        <w:t xml:space="preserve">In the latter case, </w:t>
      </w:r>
      <w:proofErr w:type="spellStart"/>
      <w:r w:rsidR="00690A7C" w:rsidRPr="00690A7C">
        <w:rPr>
          <w:rFonts w:eastAsiaTheme="minorEastAsia"/>
          <w:b w:val="0"/>
          <w:sz w:val="22"/>
          <w:szCs w:val="22"/>
          <w:lang w:eastAsia="zh-CN"/>
        </w:rPr>
        <w:t>PDCCH</w:t>
      </w:r>
      <w:proofErr w:type="spellEnd"/>
      <w:r w:rsidR="00690A7C" w:rsidRPr="00690A7C">
        <w:rPr>
          <w:rFonts w:eastAsiaTheme="minorEastAsia"/>
          <w:b w:val="0"/>
          <w:sz w:val="22"/>
          <w:szCs w:val="22"/>
          <w:lang w:eastAsia="zh-CN"/>
        </w:rPr>
        <w:t xml:space="preserve"> monitoring occasions for paging are determined according to</w:t>
      </w:r>
      <w:r w:rsidR="00690A7C">
        <w:rPr>
          <w:rFonts w:eastAsiaTheme="minorEastAsia"/>
          <w:b w:val="0"/>
          <w:sz w:val="22"/>
          <w:szCs w:val="22"/>
          <w:lang w:eastAsia="zh-CN"/>
        </w:rPr>
        <w:t xml:space="preserve"> </w:t>
      </w:r>
      <w:r w:rsidR="00D42925">
        <w:rPr>
          <w:rFonts w:eastAsiaTheme="minorEastAsia"/>
          <w:b w:val="0"/>
          <w:sz w:val="22"/>
          <w:szCs w:val="22"/>
          <w:lang w:eastAsia="zh-CN"/>
        </w:rPr>
        <w:t>network</w:t>
      </w:r>
      <w:r w:rsidR="00690A7C">
        <w:rPr>
          <w:rFonts w:eastAsiaTheme="minorEastAsia"/>
          <w:b w:val="0"/>
          <w:sz w:val="22"/>
          <w:szCs w:val="22"/>
          <w:lang w:eastAsia="zh-CN"/>
        </w:rPr>
        <w:t xml:space="preserve"> configuration</w:t>
      </w:r>
      <w:r w:rsidR="00690A7C" w:rsidRPr="00690A7C">
        <w:rPr>
          <w:rFonts w:eastAsiaTheme="minorEastAsia"/>
          <w:b w:val="0"/>
          <w:sz w:val="22"/>
          <w:szCs w:val="22"/>
          <w:lang w:eastAsia="zh-CN"/>
        </w:rPr>
        <w:t>s.</w:t>
      </w:r>
    </w:p>
    <w:p w14:paraId="25120F6C" w14:textId="7E5530ED" w:rsidR="00A92C42" w:rsidRDefault="00A92C42" w:rsidP="006E6B65">
      <w:pPr>
        <w:pStyle w:val="2"/>
        <w:rPr>
          <w:lang w:eastAsia="zh-CN"/>
        </w:rPr>
      </w:pPr>
      <w:r w:rsidRPr="006E6B65">
        <w:rPr>
          <w:lang w:eastAsia="zh-CN"/>
        </w:rPr>
        <w:t>2.</w:t>
      </w:r>
      <w:r w:rsidR="0060017B">
        <w:rPr>
          <w:lang w:eastAsia="zh-CN"/>
        </w:rPr>
        <w:t>2</w:t>
      </w:r>
      <w:r w:rsidRPr="006E6B65">
        <w:rPr>
          <w:lang w:eastAsia="zh-CN"/>
        </w:rPr>
        <w:t xml:space="preserve"> </w:t>
      </w:r>
      <w:r w:rsidR="00294C4C">
        <w:rPr>
          <w:lang w:eastAsia="zh-CN"/>
        </w:rPr>
        <w:t>P</w:t>
      </w:r>
      <w:r w:rsidRPr="00A92C42">
        <w:rPr>
          <w:lang w:eastAsia="zh-CN"/>
        </w:rPr>
        <w:t>ossibilities for addition</w:t>
      </w:r>
      <w:r w:rsidR="00321C48">
        <w:rPr>
          <w:lang w:eastAsia="zh-CN"/>
        </w:rPr>
        <w:t>al</w:t>
      </w:r>
      <w:r w:rsidRPr="00A92C42">
        <w:rPr>
          <w:lang w:eastAsia="zh-CN"/>
        </w:rPr>
        <w:t xml:space="preserve"> paging opportunities</w:t>
      </w:r>
    </w:p>
    <w:p w14:paraId="03F21A6A" w14:textId="4D82E52E" w:rsidR="0018093C" w:rsidRPr="0018093C" w:rsidRDefault="0018093C" w:rsidP="0018093C">
      <w:pPr>
        <w:pStyle w:val="3"/>
        <w:rPr>
          <w:lang w:eastAsia="zh-CN"/>
        </w:rPr>
      </w:pPr>
      <w:r w:rsidRPr="00145C7B">
        <w:rPr>
          <w:rFonts w:ascii="Arial" w:eastAsia="Times New Roman" w:hAnsi="Arial" w:cs="Times New Roman"/>
          <w:b w:val="0"/>
          <w:color w:val="auto"/>
          <w:kern w:val="0"/>
          <w:sz w:val="32"/>
          <w:szCs w:val="20"/>
          <w:lang w:eastAsia="zh-CN"/>
        </w:rPr>
        <w:t>2.2.1 Time domain</w:t>
      </w:r>
    </w:p>
    <w:p w14:paraId="3CE81216" w14:textId="77777777" w:rsidR="00A66243" w:rsidRDefault="00A66243" w:rsidP="00A66243">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order to support paging over NR-U, it is beneficial to enhance paging opportunities considering </w:t>
      </w:r>
      <w:proofErr w:type="spellStart"/>
      <w:r>
        <w:rPr>
          <w:rFonts w:eastAsiaTheme="minorEastAsia"/>
          <w:b w:val="0"/>
          <w:sz w:val="22"/>
          <w:szCs w:val="22"/>
          <w:lang w:eastAsia="zh-CN"/>
        </w:rPr>
        <w:t>LBT</w:t>
      </w:r>
      <w:proofErr w:type="spellEnd"/>
      <w:r>
        <w:rPr>
          <w:rFonts w:eastAsiaTheme="minorEastAsia"/>
          <w:b w:val="0"/>
          <w:sz w:val="22"/>
          <w:szCs w:val="22"/>
          <w:lang w:eastAsia="zh-CN"/>
        </w:rPr>
        <w:t>/</w:t>
      </w:r>
      <w:proofErr w:type="spellStart"/>
      <w:r>
        <w:rPr>
          <w:rFonts w:eastAsiaTheme="minorEastAsia"/>
          <w:b w:val="0"/>
          <w:sz w:val="22"/>
          <w:szCs w:val="22"/>
          <w:lang w:eastAsia="zh-CN"/>
        </w:rPr>
        <w:t>CCA</w:t>
      </w:r>
      <w:proofErr w:type="spellEnd"/>
      <w:r>
        <w:rPr>
          <w:rFonts w:eastAsiaTheme="minorEastAsia"/>
          <w:b w:val="0"/>
          <w:sz w:val="22"/>
          <w:szCs w:val="22"/>
          <w:lang w:eastAsia="zh-CN"/>
        </w:rPr>
        <w:t xml:space="preserve"> at </w:t>
      </w:r>
      <w:proofErr w:type="spellStart"/>
      <w:r>
        <w:rPr>
          <w:rFonts w:eastAsiaTheme="minorEastAsia"/>
          <w:b w:val="0"/>
          <w:sz w:val="22"/>
          <w:szCs w:val="22"/>
          <w:lang w:eastAsia="zh-CN"/>
        </w:rPr>
        <w:t>gNB</w:t>
      </w:r>
      <w:proofErr w:type="spellEnd"/>
      <w:r>
        <w:rPr>
          <w:rFonts w:eastAsiaTheme="minorEastAsia"/>
          <w:b w:val="0"/>
          <w:sz w:val="22"/>
          <w:szCs w:val="22"/>
          <w:lang w:eastAsia="zh-CN"/>
        </w:rPr>
        <w:t xml:space="preserve">. </w:t>
      </w:r>
    </w:p>
    <w:p w14:paraId="2E0ABBBF" w14:textId="4389B0BC" w:rsidR="00A66243" w:rsidRDefault="00A66243" w:rsidP="00A66243">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As agreed at </w:t>
      </w:r>
      <w:proofErr w:type="spellStart"/>
      <w:r>
        <w:rPr>
          <w:rFonts w:eastAsiaTheme="minorEastAsia"/>
          <w:b w:val="0"/>
          <w:sz w:val="22"/>
          <w:szCs w:val="22"/>
          <w:lang w:eastAsia="zh-CN"/>
        </w:rPr>
        <w:t>RAN2</w:t>
      </w:r>
      <w:proofErr w:type="spellEnd"/>
      <w:r>
        <w:rPr>
          <w:rFonts w:eastAsiaTheme="minorEastAsia"/>
          <w:b w:val="0"/>
          <w:sz w:val="22"/>
          <w:szCs w:val="22"/>
          <w:lang w:eastAsia="zh-CN"/>
        </w:rPr>
        <w:t xml:space="preserve"> </w:t>
      </w:r>
      <w:r w:rsidR="00983931">
        <w:rPr>
          <w:rFonts w:eastAsiaTheme="minorEastAsia"/>
          <w:b w:val="0"/>
          <w:sz w:val="22"/>
          <w:szCs w:val="22"/>
          <w:lang w:eastAsia="zh-CN"/>
        </w:rPr>
        <w:t>#105</w:t>
      </w:r>
      <w:r>
        <w:rPr>
          <w:rFonts w:eastAsiaTheme="minorEastAsia"/>
          <w:b w:val="0"/>
          <w:sz w:val="22"/>
          <w:szCs w:val="22"/>
          <w:lang w:eastAsia="zh-CN"/>
        </w:rPr>
        <w:t xml:space="preserve"> that “</w:t>
      </w:r>
      <w:r w:rsidRPr="00A92C42">
        <w:rPr>
          <w:rFonts w:ascii="Times New Roman" w:eastAsia="Malgun Gothic" w:hAnsi="Times New Roman"/>
          <w:b w:val="0"/>
          <w:i/>
          <w:sz w:val="22"/>
          <w:szCs w:val="22"/>
          <w:lang w:eastAsia="ko-KR"/>
        </w:rPr>
        <w:t xml:space="preserve">A </w:t>
      </w:r>
      <w:proofErr w:type="spellStart"/>
      <w:r w:rsidRPr="00A92C42">
        <w:rPr>
          <w:rFonts w:ascii="Times New Roman" w:eastAsia="Malgun Gothic" w:hAnsi="Times New Roman"/>
          <w:b w:val="0"/>
          <w:i/>
          <w:sz w:val="22"/>
          <w:szCs w:val="22"/>
          <w:lang w:eastAsia="ko-KR"/>
        </w:rPr>
        <w:t>UE</w:t>
      </w:r>
      <w:proofErr w:type="spellEnd"/>
      <w:r w:rsidRPr="00A92C42">
        <w:rPr>
          <w:rFonts w:ascii="Times New Roman" w:eastAsia="Malgun Gothic" w:hAnsi="Times New Roman"/>
          <w:b w:val="0"/>
          <w:i/>
          <w:sz w:val="22"/>
          <w:szCs w:val="22"/>
          <w:lang w:eastAsia="ko-KR"/>
        </w:rPr>
        <w:t xml:space="preserve"> can be configured for an additional number of monitoring occasions at or after or before (</w:t>
      </w:r>
      <w:proofErr w:type="spellStart"/>
      <w:r w:rsidRPr="00A92C42">
        <w:rPr>
          <w:rFonts w:ascii="Times New Roman" w:eastAsia="Malgun Gothic" w:hAnsi="Times New Roman"/>
          <w:b w:val="0"/>
          <w:i/>
          <w:sz w:val="22"/>
          <w:szCs w:val="22"/>
          <w:lang w:eastAsia="ko-KR"/>
        </w:rPr>
        <w:t>FFS</w:t>
      </w:r>
      <w:proofErr w:type="spellEnd"/>
      <w:r w:rsidRPr="00A92C42">
        <w:rPr>
          <w:rFonts w:ascii="Times New Roman" w:eastAsia="Malgun Gothic" w:hAnsi="Times New Roman"/>
          <w:b w:val="0"/>
          <w:i/>
          <w:sz w:val="22"/>
          <w:szCs w:val="22"/>
          <w:lang w:eastAsia="ko-KR"/>
        </w:rPr>
        <w:t>) its calculated PO (when the paging message can be transmitted)</w:t>
      </w:r>
      <w:r>
        <w:rPr>
          <w:rFonts w:eastAsiaTheme="minorEastAsia"/>
          <w:b w:val="0"/>
          <w:sz w:val="22"/>
          <w:szCs w:val="22"/>
          <w:lang w:eastAsia="zh-CN"/>
        </w:rPr>
        <w:t>”, there could be two ways for additional monitoring occasions:</w:t>
      </w:r>
    </w:p>
    <w:p w14:paraId="4A3E284F" w14:textId="629B0276" w:rsidR="002A7CCD" w:rsidRDefault="00A66243" w:rsidP="002A7CCD">
      <w:pPr>
        <w:pStyle w:val="a7"/>
        <w:numPr>
          <w:ilvl w:val="0"/>
          <w:numId w:val="25"/>
        </w:numPr>
        <w:overflowPunct w:val="0"/>
        <w:autoSpaceDE w:val="0"/>
        <w:autoSpaceDN w:val="0"/>
        <w:adjustRightInd w:val="0"/>
        <w:spacing w:after="120"/>
        <w:jc w:val="both"/>
        <w:textAlignment w:val="baseline"/>
        <w:rPr>
          <w:rFonts w:eastAsiaTheme="minorEastAsia"/>
          <w:b w:val="0"/>
          <w:sz w:val="22"/>
          <w:szCs w:val="22"/>
          <w:lang w:eastAsia="zh-CN"/>
        </w:rPr>
      </w:pPr>
      <w:r w:rsidRPr="0060017B">
        <w:rPr>
          <w:rFonts w:eastAsiaTheme="minorEastAsia"/>
          <w:b w:val="0"/>
          <w:sz w:val="22"/>
          <w:szCs w:val="22"/>
          <w:lang w:eastAsia="zh-CN"/>
        </w:rPr>
        <w:t xml:space="preserve">An additional number of </w:t>
      </w:r>
      <w:r w:rsidR="00983931" w:rsidRPr="00E71A94">
        <w:rPr>
          <w:rFonts w:eastAsiaTheme="minorEastAsia"/>
          <w:sz w:val="22"/>
          <w:szCs w:val="22"/>
          <w:lang w:eastAsia="zh-CN"/>
        </w:rPr>
        <w:t>successive</w:t>
      </w:r>
      <w:r w:rsidR="00983931" w:rsidRPr="0060017B">
        <w:rPr>
          <w:rFonts w:eastAsiaTheme="minorEastAsia"/>
          <w:b w:val="0"/>
          <w:sz w:val="22"/>
          <w:szCs w:val="22"/>
          <w:lang w:eastAsia="zh-CN"/>
        </w:rPr>
        <w:t xml:space="preserve"> </w:t>
      </w:r>
      <w:r w:rsidRPr="0060017B">
        <w:rPr>
          <w:rFonts w:eastAsiaTheme="minorEastAsia"/>
          <w:b w:val="0"/>
          <w:sz w:val="22"/>
          <w:szCs w:val="22"/>
          <w:lang w:eastAsia="zh-CN"/>
        </w:rPr>
        <w:t xml:space="preserve">monitoring occasions </w:t>
      </w:r>
    </w:p>
    <w:p w14:paraId="36AFA0BA" w14:textId="422C4603" w:rsidR="00A66243" w:rsidRDefault="00A66243" w:rsidP="002A7CCD">
      <w:pPr>
        <w:pStyle w:val="a7"/>
        <w:numPr>
          <w:ilvl w:val="0"/>
          <w:numId w:val="25"/>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A</w:t>
      </w:r>
      <w:r w:rsidRPr="0060017B">
        <w:rPr>
          <w:rFonts w:eastAsiaTheme="minorEastAsia"/>
          <w:b w:val="0"/>
          <w:sz w:val="22"/>
          <w:szCs w:val="22"/>
          <w:lang w:eastAsia="zh-CN"/>
        </w:rPr>
        <w:t xml:space="preserve">n additional number of </w:t>
      </w:r>
      <w:r w:rsidR="00983931" w:rsidRPr="00E71A94">
        <w:rPr>
          <w:rFonts w:eastAsiaTheme="minorEastAsia"/>
          <w:sz w:val="22"/>
          <w:szCs w:val="22"/>
          <w:lang w:eastAsia="zh-CN"/>
        </w:rPr>
        <w:t>non-successive</w:t>
      </w:r>
      <w:r w:rsidR="00983931" w:rsidRPr="0060017B">
        <w:rPr>
          <w:rFonts w:eastAsiaTheme="minorEastAsia"/>
          <w:b w:val="0"/>
          <w:sz w:val="22"/>
          <w:szCs w:val="22"/>
          <w:lang w:eastAsia="zh-CN"/>
        </w:rPr>
        <w:t xml:space="preserve"> </w:t>
      </w:r>
      <w:r w:rsidR="00983931">
        <w:rPr>
          <w:rFonts w:eastAsiaTheme="minorEastAsia"/>
          <w:b w:val="0"/>
          <w:sz w:val="22"/>
          <w:szCs w:val="22"/>
          <w:lang w:eastAsia="zh-CN"/>
        </w:rPr>
        <w:t>monitoring occasions</w:t>
      </w:r>
    </w:p>
    <w:p w14:paraId="0AB5E301" w14:textId="4A2584AB" w:rsidR="00A66243" w:rsidRDefault="00A66243" w:rsidP="00A66243">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26D62">
        <w:rPr>
          <w:rFonts w:eastAsiaTheme="minorEastAsia"/>
          <w:sz w:val="22"/>
          <w:szCs w:val="22"/>
          <w:lang w:eastAsia="zh-CN"/>
        </w:rPr>
        <w:t>Observation 1</w:t>
      </w:r>
      <w:r>
        <w:rPr>
          <w:rFonts w:eastAsiaTheme="minorEastAsia"/>
          <w:b w:val="0"/>
          <w:sz w:val="22"/>
          <w:szCs w:val="22"/>
          <w:lang w:eastAsia="zh-CN"/>
        </w:rPr>
        <w:t xml:space="preserve">: There </w:t>
      </w:r>
      <w:r w:rsidR="0043207E">
        <w:rPr>
          <w:rFonts w:eastAsiaTheme="minorEastAsia"/>
          <w:b w:val="0"/>
          <w:sz w:val="22"/>
          <w:szCs w:val="22"/>
          <w:lang w:eastAsia="zh-CN"/>
        </w:rPr>
        <w:t>are</w:t>
      </w:r>
      <w:r>
        <w:rPr>
          <w:rFonts w:eastAsiaTheme="minorEastAsia"/>
          <w:b w:val="0"/>
          <w:sz w:val="22"/>
          <w:szCs w:val="22"/>
          <w:lang w:eastAsia="zh-CN"/>
        </w:rPr>
        <w:t xml:space="preserve"> two ways to implement additional paging opportunities, i.e. </w:t>
      </w:r>
      <w:r>
        <w:rPr>
          <w:rFonts w:eastAsia="MS Mincho"/>
          <w:b w:val="0"/>
          <w:sz w:val="22"/>
          <w:szCs w:val="22"/>
          <w:lang w:eastAsia="ja-JP"/>
        </w:rPr>
        <w:t>successive</w:t>
      </w:r>
      <w:r>
        <w:rPr>
          <w:rFonts w:eastAsiaTheme="minorEastAsia"/>
          <w:b w:val="0"/>
          <w:sz w:val="22"/>
          <w:szCs w:val="22"/>
          <w:lang w:eastAsia="zh-CN"/>
        </w:rPr>
        <w:t xml:space="preserve"> and non-successive.</w:t>
      </w:r>
    </w:p>
    <w:p w14:paraId="144DFFF4" w14:textId="68217DB2" w:rsidR="00E71A94" w:rsidRDefault="00E71A94" w:rsidP="00105CD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E71A94">
        <w:rPr>
          <w:rFonts w:eastAsiaTheme="minorEastAsia"/>
          <w:b w:val="0"/>
          <w:sz w:val="22"/>
          <w:szCs w:val="22"/>
          <w:lang w:eastAsia="zh-CN"/>
        </w:rPr>
        <w:t xml:space="preserve">Both </w:t>
      </w:r>
      <w:r>
        <w:rPr>
          <w:rFonts w:eastAsiaTheme="minorEastAsia"/>
          <w:b w:val="0"/>
          <w:sz w:val="22"/>
          <w:szCs w:val="22"/>
          <w:lang w:eastAsia="zh-CN"/>
        </w:rPr>
        <w:t xml:space="preserve">mechanisms </w:t>
      </w:r>
      <w:r w:rsidRPr="00E71A94">
        <w:rPr>
          <w:rFonts w:eastAsiaTheme="minorEastAsia"/>
          <w:b w:val="0"/>
          <w:sz w:val="22"/>
          <w:szCs w:val="22"/>
          <w:lang w:eastAsia="zh-CN"/>
        </w:rPr>
        <w:t>have strengths and shortcomings</w:t>
      </w:r>
      <w:r>
        <w:rPr>
          <w:rFonts w:eastAsiaTheme="minorEastAsia"/>
          <w:b w:val="0"/>
          <w:sz w:val="22"/>
          <w:szCs w:val="22"/>
          <w:lang w:eastAsia="zh-CN"/>
        </w:rPr>
        <w:t xml:space="preserve">. </w:t>
      </w:r>
      <w:r w:rsidR="00105CD5">
        <w:rPr>
          <w:rFonts w:eastAsiaTheme="minorEastAsia"/>
          <w:b w:val="0"/>
          <w:sz w:val="22"/>
          <w:szCs w:val="22"/>
          <w:lang w:eastAsia="zh-CN"/>
        </w:rPr>
        <w:t xml:space="preserve">Assume </w:t>
      </w:r>
      <w:proofErr w:type="spellStart"/>
      <w:r w:rsidR="00105CD5">
        <w:rPr>
          <w:rFonts w:eastAsiaTheme="minorEastAsia"/>
          <w:b w:val="0"/>
          <w:sz w:val="22"/>
          <w:szCs w:val="22"/>
          <w:lang w:eastAsia="zh-CN"/>
        </w:rPr>
        <w:t>UE</w:t>
      </w:r>
      <w:proofErr w:type="spellEnd"/>
      <w:r w:rsidR="00105CD5">
        <w:rPr>
          <w:rFonts w:eastAsiaTheme="minorEastAsia"/>
          <w:b w:val="0"/>
          <w:sz w:val="22"/>
          <w:szCs w:val="22"/>
          <w:lang w:eastAsia="zh-CN"/>
        </w:rPr>
        <w:t xml:space="preserve"> monitors these monitoring occasions without off-on switch and thus </w:t>
      </w:r>
      <w:proofErr w:type="spellStart"/>
      <w:r w:rsidR="00105CD5">
        <w:rPr>
          <w:rFonts w:eastAsiaTheme="minorEastAsia"/>
          <w:b w:val="0"/>
          <w:sz w:val="22"/>
          <w:szCs w:val="22"/>
          <w:lang w:eastAsia="zh-CN"/>
        </w:rPr>
        <w:t>UE’s</w:t>
      </w:r>
      <w:proofErr w:type="spellEnd"/>
      <w:r w:rsidR="00105CD5">
        <w:rPr>
          <w:rFonts w:eastAsiaTheme="minorEastAsia"/>
          <w:b w:val="0"/>
          <w:sz w:val="22"/>
          <w:szCs w:val="22"/>
          <w:lang w:eastAsia="zh-CN"/>
        </w:rPr>
        <w:t xml:space="preserve"> power consumption is related to the duration for all paging opportunities. This means successive monitoring</w:t>
      </w:r>
      <w:r w:rsidR="00105CD5" w:rsidRPr="0060017B">
        <w:rPr>
          <w:rFonts w:eastAsiaTheme="minorEastAsia"/>
          <w:b w:val="0"/>
          <w:sz w:val="22"/>
          <w:szCs w:val="22"/>
          <w:lang w:eastAsia="zh-CN"/>
        </w:rPr>
        <w:t xml:space="preserve"> occasions</w:t>
      </w:r>
      <w:r w:rsidR="00105CD5">
        <w:rPr>
          <w:rFonts w:eastAsiaTheme="minorEastAsia"/>
          <w:b w:val="0"/>
          <w:sz w:val="22"/>
          <w:szCs w:val="22"/>
          <w:lang w:eastAsia="zh-CN"/>
        </w:rPr>
        <w:t xml:space="preserve"> have benefit in </w:t>
      </w:r>
      <w:proofErr w:type="spellStart"/>
      <w:r w:rsidR="00105CD5">
        <w:rPr>
          <w:rFonts w:eastAsiaTheme="minorEastAsia"/>
          <w:b w:val="0"/>
          <w:sz w:val="22"/>
          <w:szCs w:val="22"/>
          <w:lang w:eastAsia="zh-CN"/>
        </w:rPr>
        <w:t>UE</w:t>
      </w:r>
      <w:proofErr w:type="spellEnd"/>
      <w:r w:rsidR="00105CD5">
        <w:rPr>
          <w:rFonts w:eastAsiaTheme="minorEastAsia"/>
          <w:b w:val="0"/>
          <w:sz w:val="22"/>
          <w:szCs w:val="22"/>
          <w:lang w:eastAsia="zh-CN"/>
        </w:rPr>
        <w:t xml:space="preserve"> power saving. On the other hand, it seems non-successive</w:t>
      </w:r>
      <w:r w:rsidR="00105CD5" w:rsidRPr="0060017B">
        <w:rPr>
          <w:rFonts w:eastAsiaTheme="minorEastAsia"/>
          <w:b w:val="0"/>
          <w:sz w:val="22"/>
          <w:szCs w:val="22"/>
          <w:lang w:eastAsia="zh-CN"/>
        </w:rPr>
        <w:t xml:space="preserve"> </w:t>
      </w:r>
      <w:r w:rsidR="00105CD5">
        <w:rPr>
          <w:rFonts w:eastAsiaTheme="minorEastAsia"/>
          <w:b w:val="0"/>
          <w:sz w:val="22"/>
          <w:szCs w:val="22"/>
          <w:lang w:eastAsia="zh-CN"/>
        </w:rPr>
        <w:t xml:space="preserve">monitoring occasions have higher possibility to mitigate the impact of </w:t>
      </w:r>
      <w:proofErr w:type="spellStart"/>
      <w:r w:rsidR="00105CD5">
        <w:rPr>
          <w:rFonts w:eastAsiaTheme="minorEastAsia"/>
          <w:b w:val="0"/>
          <w:sz w:val="22"/>
          <w:szCs w:val="22"/>
          <w:lang w:eastAsia="zh-CN"/>
        </w:rPr>
        <w:t>LBT</w:t>
      </w:r>
      <w:proofErr w:type="spellEnd"/>
      <w:r w:rsidR="00105CD5">
        <w:rPr>
          <w:rFonts w:eastAsiaTheme="minorEastAsia"/>
          <w:b w:val="0"/>
          <w:sz w:val="22"/>
          <w:szCs w:val="22"/>
          <w:lang w:eastAsia="zh-CN"/>
        </w:rPr>
        <w:t xml:space="preserve"> failure at </w:t>
      </w:r>
      <w:proofErr w:type="spellStart"/>
      <w:r w:rsidR="00105CD5">
        <w:rPr>
          <w:rFonts w:eastAsiaTheme="minorEastAsia"/>
          <w:b w:val="0"/>
          <w:sz w:val="22"/>
          <w:szCs w:val="22"/>
          <w:lang w:eastAsia="zh-CN"/>
        </w:rPr>
        <w:t>gNB</w:t>
      </w:r>
      <w:proofErr w:type="spellEnd"/>
      <w:r w:rsidR="00105CD5">
        <w:rPr>
          <w:rFonts w:eastAsiaTheme="minorEastAsia"/>
          <w:b w:val="0"/>
          <w:sz w:val="22"/>
          <w:szCs w:val="22"/>
          <w:lang w:eastAsia="zh-CN"/>
        </w:rPr>
        <w:t xml:space="preserve">. </w:t>
      </w:r>
    </w:p>
    <w:p w14:paraId="35871C76" w14:textId="61F00689" w:rsidR="00105CD5" w:rsidRDefault="00E71A94" w:rsidP="00105CD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4C7C27">
        <w:rPr>
          <w:rFonts w:eastAsia="MS Mincho"/>
          <w:b w:val="0"/>
          <w:sz w:val="22"/>
          <w:szCs w:val="22"/>
          <w:lang w:eastAsia="ja-JP"/>
        </w:rPr>
        <w:t xml:space="preserve">Non-successive mechanism </w:t>
      </w:r>
      <w:r>
        <w:rPr>
          <w:rFonts w:eastAsia="MS Mincho"/>
          <w:b w:val="0"/>
          <w:sz w:val="22"/>
          <w:szCs w:val="22"/>
          <w:lang w:eastAsia="ja-JP"/>
        </w:rPr>
        <w:t xml:space="preserve">should be supported. </w:t>
      </w:r>
      <w:r w:rsidR="00105CD5">
        <w:rPr>
          <w:rFonts w:eastAsiaTheme="minorEastAsia"/>
          <w:b w:val="0"/>
          <w:sz w:val="22"/>
          <w:szCs w:val="22"/>
          <w:lang w:eastAsia="zh-CN"/>
        </w:rPr>
        <w:t xml:space="preserve">The additional number of monitoring occasions </w:t>
      </w:r>
      <w:r w:rsidR="0043207E">
        <w:rPr>
          <w:rFonts w:eastAsiaTheme="minorEastAsia"/>
          <w:b w:val="0"/>
          <w:sz w:val="22"/>
          <w:szCs w:val="22"/>
          <w:lang w:eastAsia="zh-CN"/>
        </w:rPr>
        <w:t>are</w:t>
      </w:r>
      <w:r w:rsidR="00105CD5">
        <w:rPr>
          <w:rFonts w:eastAsiaTheme="minorEastAsia"/>
          <w:b w:val="0"/>
          <w:sz w:val="22"/>
          <w:szCs w:val="22"/>
          <w:lang w:eastAsia="zh-CN"/>
        </w:rPr>
        <w:t xml:space="preserve"> considered </w:t>
      </w:r>
      <w:r>
        <w:rPr>
          <w:rFonts w:eastAsiaTheme="minorEastAsia"/>
          <w:b w:val="0"/>
          <w:sz w:val="22"/>
          <w:szCs w:val="22"/>
          <w:lang w:eastAsia="zh-CN"/>
        </w:rPr>
        <w:t xml:space="preserve">to be introduced </w:t>
      </w:r>
      <w:r w:rsidR="00105CD5">
        <w:rPr>
          <w:rFonts w:eastAsiaTheme="minorEastAsia"/>
          <w:b w:val="0"/>
          <w:sz w:val="22"/>
          <w:szCs w:val="22"/>
          <w:lang w:eastAsia="zh-CN"/>
        </w:rPr>
        <w:t xml:space="preserve">due to </w:t>
      </w:r>
      <w:proofErr w:type="spellStart"/>
      <w:r w:rsidR="00105CD5">
        <w:rPr>
          <w:rFonts w:eastAsiaTheme="minorEastAsia"/>
          <w:b w:val="0"/>
          <w:sz w:val="22"/>
          <w:szCs w:val="22"/>
          <w:lang w:eastAsia="zh-CN"/>
        </w:rPr>
        <w:t>LBT</w:t>
      </w:r>
      <w:proofErr w:type="spellEnd"/>
      <w:r w:rsidR="00105CD5">
        <w:rPr>
          <w:rFonts w:eastAsiaTheme="minorEastAsia"/>
          <w:b w:val="0"/>
          <w:sz w:val="22"/>
          <w:szCs w:val="22"/>
          <w:lang w:eastAsia="zh-CN"/>
        </w:rPr>
        <w:t xml:space="preserve"> failure at </w:t>
      </w:r>
      <w:proofErr w:type="spellStart"/>
      <w:r w:rsidR="00105CD5">
        <w:rPr>
          <w:rFonts w:eastAsiaTheme="minorEastAsia"/>
          <w:b w:val="0"/>
          <w:sz w:val="22"/>
          <w:szCs w:val="22"/>
          <w:lang w:eastAsia="zh-CN"/>
        </w:rPr>
        <w:t>gNB</w:t>
      </w:r>
      <w:proofErr w:type="spellEnd"/>
      <w:r w:rsidR="00105CD5">
        <w:rPr>
          <w:rFonts w:eastAsiaTheme="minorEastAsia"/>
          <w:b w:val="0"/>
          <w:sz w:val="22"/>
          <w:szCs w:val="22"/>
          <w:lang w:eastAsia="zh-CN"/>
        </w:rPr>
        <w:t>. We think it is necessary to support non-successive</w:t>
      </w:r>
      <w:r w:rsidR="00105CD5" w:rsidRPr="00105CD5">
        <w:rPr>
          <w:rFonts w:eastAsiaTheme="minorEastAsia"/>
          <w:b w:val="0"/>
          <w:sz w:val="22"/>
          <w:szCs w:val="22"/>
          <w:lang w:eastAsia="zh-CN"/>
        </w:rPr>
        <w:t xml:space="preserve"> </w:t>
      </w:r>
      <w:r w:rsidR="00105CD5">
        <w:rPr>
          <w:rFonts w:eastAsiaTheme="minorEastAsia"/>
          <w:b w:val="0"/>
          <w:sz w:val="22"/>
          <w:szCs w:val="22"/>
          <w:lang w:eastAsia="zh-CN"/>
        </w:rPr>
        <w:t>mechanism for additional paging opportunities</w:t>
      </w:r>
      <w:r w:rsidR="0043207E">
        <w:rPr>
          <w:rFonts w:eastAsiaTheme="minorEastAsia"/>
          <w:b w:val="0"/>
          <w:sz w:val="22"/>
          <w:szCs w:val="22"/>
          <w:lang w:eastAsia="zh-CN"/>
        </w:rPr>
        <w:t xml:space="preserve"> in order to achieve the goal</w:t>
      </w:r>
      <w:r w:rsidR="00105CD5">
        <w:rPr>
          <w:rFonts w:eastAsiaTheme="minorEastAsia"/>
          <w:b w:val="0"/>
          <w:sz w:val="22"/>
          <w:szCs w:val="22"/>
          <w:lang w:eastAsia="zh-CN"/>
        </w:rPr>
        <w:t xml:space="preserve">. </w:t>
      </w:r>
      <w:r w:rsidR="00105CD5" w:rsidRPr="004C7C27">
        <w:rPr>
          <w:rFonts w:eastAsia="MS Mincho"/>
          <w:b w:val="0"/>
          <w:sz w:val="22"/>
          <w:szCs w:val="22"/>
          <w:lang w:eastAsia="ja-JP"/>
        </w:rPr>
        <w:t>Successive mechanism can be supported for free if non-successive mechanism is supported.</w:t>
      </w:r>
    </w:p>
    <w:p w14:paraId="15585A84" w14:textId="77777777" w:rsidR="00105CD5" w:rsidRDefault="00105CD5" w:rsidP="00105CD5">
      <w:pPr>
        <w:pStyle w:val="a7"/>
        <w:overflowPunct w:val="0"/>
        <w:autoSpaceDE w:val="0"/>
        <w:autoSpaceDN w:val="0"/>
        <w:adjustRightInd w:val="0"/>
        <w:spacing w:after="120"/>
        <w:jc w:val="both"/>
        <w:textAlignment w:val="baseline"/>
        <w:rPr>
          <w:rFonts w:eastAsia="MS Mincho"/>
          <w:b w:val="0"/>
          <w:sz w:val="22"/>
          <w:szCs w:val="22"/>
          <w:lang w:eastAsia="ja-JP"/>
        </w:rPr>
      </w:pPr>
      <w:r w:rsidRPr="00B33322">
        <w:rPr>
          <w:rFonts w:eastAsia="MS Mincho"/>
          <w:sz w:val="22"/>
          <w:szCs w:val="22"/>
          <w:lang w:eastAsia="ja-JP"/>
        </w:rPr>
        <w:t>Observation 2</w:t>
      </w:r>
      <w:r>
        <w:rPr>
          <w:rFonts w:eastAsia="MS Mincho"/>
          <w:b w:val="0"/>
          <w:sz w:val="22"/>
          <w:szCs w:val="22"/>
          <w:lang w:eastAsia="ja-JP"/>
        </w:rPr>
        <w:t xml:space="preserve">: </w:t>
      </w:r>
      <w:r w:rsidRPr="004C7C27">
        <w:rPr>
          <w:rFonts w:eastAsia="MS Mincho"/>
          <w:b w:val="0"/>
          <w:sz w:val="22"/>
          <w:szCs w:val="22"/>
          <w:lang w:eastAsia="ja-JP"/>
        </w:rPr>
        <w:t xml:space="preserve">Successive mechanism </w:t>
      </w:r>
      <w:r>
        <w:rPr>
          <w:rFonts w:eastAsia="MS Mincho"/>
          <w:b w:val="0"/>
          <w:sz w:val="22"/>
          <w:szCs w:val="22"/>
          <w:lang w:eastAsia="ja-JP"/>
        </w:rPr>
        <w:t>and</w:t>
      </w:r>
      <w:r w:rsidRPr="004C7C27">
        <w:rPr>
          <w:rFonts w:eastAsia="MS Mincho"/>
          <w:b w:val="0"/>
          <w:sz w:val="22"/>
          <w:szCs w:val="22"/>
          <w:lang w:eastAsia="ja-JP"/>
        </w:rPr>
        <w:t xml:space="preserve"> non-successive mechanism </w:t>
      </w:r>
      <w:r>
        <w:rPr>
          <w:rFonts w:eastAsia="MS Mincho"/>
          <w:b w:val="0"/>
          <w:sz w:val="22"/>
          <w:szCs w:val="22"/>
          <w:lang w:eastAsia="ja-JP"/>
        </w:rPr>
        <w:t>are not contrary.</w:t>
      </w:r>
    </w:p>
    <w:p w14:paraId="33D61CC1" w14:textId="06975F0C" w:rsidR="00A66243" w:rsidRDefault="007870C4" w:rsidP="00A66243">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the following, we will take </w:t>
      </w:r>
      <w:r w:rsidRPr="004C7C27">
        <w:rPr>
          <w:rFonts w:eastAsia="MS Mincho"/>
          <w:b w:val="0"/>
          <w:sz w:val="22"/>
          <w:szCs w:val="22"/>
          <w:lang w:eastAsia="ja-JP"/>
        </w:rPr>
        <w:t>non-successive mechanism</w:t>
      </w:r>
      <w:r>
        <w:rPr>
          <w:rFonts w:eastAsia="MS Mincho"/>
          <w:b w:val="0"/>
          <w:sz w:val="22"/>
          <w:szCs w:val="22"/>
          <w:lang w:eastAsia="ja-JP"/>
        </w:rPr>
        <w:t xml:space="preserve"> as example.</w:t>
      </w:r>
    </w:p>
    <w:p w14:paraId="2917D87A" w14:textId="1FE3CCC2" w:rsidR="002A7CCD" w:rsidRDefault="00E5627B" w:rsidP="002A7CC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imes New Roman"/>
          <w:b w:val="0"/>
          <w:sz w:val="22"/>
          <w:szCs w:val="22"/>
          <w:lang w:val="x-none" w:eastAsia="zh-CN"/>
        </w:rPr>
        <w:t>Non-successive</w:t>
      </w:r>
      <w:r w:rsidRPr="00E5627B">
        <w:rPr>
          <w:rFonts w:eastAsiaTheme="minorEastAsia"/>
          <w:b w:val="0"/>
          <w:sz w:val="22"/>
          <w:szCs w:val="22"/>
          <w:lang w:eastAsia="zh-CN"/>
        </w:rPr>
        <w:t xml:space="preserve"> </w:t>
      </w:r>
      <w:r>
        <w:rPr>
          <w:rFonts w:eastAsiaTheme="minorEastAsia"/>
          <w:b w:val="0"/>
          <w:sz w:val="22"/>
          <w:szCs w:val="22"/>
          <w:lang w:eastAsia="zh-CN"/>
        </w:rPr>
        <w:t>monitoring occasions can be implement</w:t>
      </w:r>
      <w:r w:rsidR="009D62F1">
        <w:rPr>
          <w:rFonts w:eastAsiaTheme="minorEastAsia"/>
          <w:b w:val="0"/>
          <w:sz w:val="22"/>
          <w:szCs w:val="22"/>
          <w:lang w:eastAsia="zh-CN"/>
        </w:rPr>
        <w:t>ed</w:t>
      </w:r>
      <w:r>
        <w:rPr>
          <w:rFonts w:eastAsiaTheme="minorEastAsia"/>
          <w:b w:val="0"/>
          <w:sz w:val="22"/>
          <w:szCs w:val="22"/>
          <w:lang w:eastAsia="zh-CN"/>
        </w:rPr>
        <w:t xml:space="preserve"> by multiple </w:t>
      </w:r>
      <w:proofErr w:type="spellStart"/>
      <w:r>
        <w:rPr>
          <w:rFonts w:eastAsiaTheme="minorEastAsia"/>
          <w:b w:val="0"/>
          <w:sz w:val="22"/>
          <w:szCs w:val="22"/>
          <w:lang w:eastAsia="zh-CN"/>
        </w:rPr>
        <w:t>POs.</w:t>
      </w:r>
      <w:proofErr w:type="spellEnd"/>
      <w:r>
        <w:rPr>
          <w:rFonts w:eastAsia="Times New Roman"/>
          <w:b w:val="0"/>
          <w:sz w:val="22"/>
          <w:szCs w:val="22"/>
          <w:lang w:val="x-none" w:eastAsia="zh-CN"/>
        </w:rPr>
        <w:t xml:space="preserve"> </w:t>
      </w:r>
      <w:r w:rsidR="002A7CCD">
        <w:rPr>
          <w:rFonts w:eastAsia="Times New Roman"/>
          <w:b w:val="0"/>
          <w:sz w:val="22"/>
          <w:szCs w:val="22"/>
          <w:lang w:val="x-none" w:eastAsia="zh-CN"/>
        </w:rPr>
        <w:t>It is required some standardization efforts s</w:t>
      </w:r>
      <w:r w:rsidR="002D5BD0">
        <w:rPr>
          <w:rFonts w:eastAsia="Times New Roman"/>
          <w:b w:val="0"/>
          <w:sz w:val="22"/>
          <w:szCs w:val="22"/>
          <w:lang w:val="x-none" w:eastAsia="zh-CN"/>
        </w:rPr>
        <w:t>ince there are some issues need</w:t>
      </w:r>
      <w:r w:rsidR="002A7CCD">
        <w:rPr>
          <w:rFonts w:eastAsia="Times New Roman"/>
          <w:b w:val="0"/>
          <w:sz w:val="22"/>
          <w:szCs w:val="22"/>
          <w:lang w:val="x-none" w:eastAsia="zh-CN"/>
        </w:rPr>
        <w:t xml:space="preserve"> to be studied. </w:t>
      </w:r>
      <w:r w:rsidR="002D5BD0">
        <w:rPr>
          <w:rFonts w:eastAsiaTheme="minorEastAsia"/>
          <w:b w:val="0"/>
          <w:sz w:val="22"/>
          <w:szCs w:val="22"/>
          <w:lang w:eastAsia="zh-CN"/>
        </w:rPr>
        <w:t>The first issue could be</w:t>
      </w:r>
      <w:r>
        <w:rPr>
          <w:rFonts w:eastAsiaTheme="minorEastAsia"/>
          <w:b w:val="0"/>
          <w:sz w:val="22"/>
          <w:szCs w:val="22"/>
          <w:lang w:eastAsia="zh-CN"/>
        </w:rPr>
        <w:t xml:space="preserve"> how</w:t>
      </w:r>
      <w:r w:rsidR="002A7CCD">
        <w:rPr>
          <w:rFonts w:eastAsiaTheme="minorEastAsia"/>
          <w:b w:val="0"/>
          <w:sz w:val="22"/>
          <w:szCs w:val="22"/>
          <w:lang w:eastAsia="zh-CN"/>
        </w:rPr>
        <w:t xml:space="preserve"> to determine additional </w:t>
      </w:r>
      <w:r w:rsidR="002A7CCD" w:rsidRPr="00690A7C">
        <w:rPr>
          <w:rFonts w:eastAsiaTheme="minorEastAsia"/>
          <w:b w:val="0"/>
          <w:sz w:val="22"/>
          <w:szCs w:val="22"/>
          <w:lang w:eastAsia="zh-CN"/>
        </w:rPr>
        <w:t>PO</w:t>
      </w:r>
      <w:r w:rsidR="002A7CCD">
        <w:rPr>
          <w:rFonts w:eastAsiaTheme="minorEastAsia"/>
          <w:b w:val="0"/>
          <w:sz w:val="22"/>
          <w:szCs w:val="22"/>
          <w:lang w:eastAsia="zh-CN"/>
        </w:rPr>
        <w:t xml:space="preserve">(s) in one PF so that the </w:t>
      </w:r>
      <w:proofErr w:type="spellStart"/>
      <w:r w:rsidR="002A7CCD">
        <w:rPr>
          <w:rFonts w:eastAsiaTheme="minorEastAsia"/>
          <w:b w:val="0"/>
          <w:sz w:val="22"/>
          <w:szCs w:val="22"/>
          <w:lang w:eastAsia="zh-CN"/>
        </w:rPr>
        <w:t>UE</w:t>
      </w:r>
      <w:proofErr w:type="spellEnd"/>
      <w:r w:rsidR="002A7CCD">
        <w:rPr>
          <w:rFonts w:eastAsiaTheme="minorEastAsia"/>
          <w:b w:val="0"/>
          <w:sz w:val="22"/>
          <w:szCs w:val="22"/>
          <w:lang w:eastAsia="zh-CN"/>
        </w:rPr>
        <w:t xml:space="preserve"> can monitor additional PO(s). </w:t>
      </w:r>
    </w:p>
    <w:p w14:paraId="12D89571" w14:textId="77777777" w:rsidR="002A7CCD" w:rsidRDefault="002A7CCD" w:rsidP="002A7CC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For example, the formula for PO index can be reused so that calculated PO(s) can be determined. </w:t>
      </w:r>
      <w:r w:rsidRPr="00686590">
        <w:rPr>
          <w:rFonts w:eastAsiaTheme="minorEastAsia"/>
          <w:b w:val="0"/>
          <w:sz w:val="22"/>
          <w:szCs w:val="22"/>
          <w:lang w:eastAsia="zh-CN"/>
        </w:rPr>
        <w:t xml:space="preserve"> </w:t>
      </w:r>
      <w:r>
        <w:rPr>
          <w:rFonts w:eastAsiaTheme="minorEastAsia"/>
          <w:b w:val="0"/>
          <w:sz w:val="22"/>
          <w:szCs w:val="22"/>
          <w:lang w:eastAsia="zh-CN"/>
        </w:rPr>
        <w:t>Calculated PO(s) means PO(s) whose index is figured out according to formula for PO index. And then additional POs can be inferred based on the calculated PO(s) and the relationship between</w:t>
      </w:r>
      <w:r w:rsidRPr="0080662A">
        <w:rPr>
          <w:rFonts w:eastAsiaTheme="minorEastAsia"/>
          <w:b w:val="0"/>
          <w:sz w:val="22"/>
          <w:szCs w:val="22"/>
          <w:lang w:eastAsia="zh-CN"/>
        </w:rPr>
        <w:t xml:space="preserve"> </w:t>
      </w:r>
      <w:r>
        <w:rPr>
          <w:rFonts w:eastAsiaTheme="minorEastAsia"/>
          <w:b w:val="0"/>
          <w:sz w:val="22"/>
          <w:szCs w:val="22"/>
          <w:lang w:eastAsia="zh-CN"/>
        </w:rPr>
        <w:t xml:space="preserve">additional POs and the calculated PO(s). The relationship can be fixed or configured by </w:t>
      </w:r>
      <w:proofErr w:type="spellStart"/>
      <w:r>
        <w:rPr>
          <w:rFonts w:eastAsiaTheme="minorEastAsia"/>
          <w:b w:val="0"/>
          <w:sz w:val="22"/>
          <w:szCs w:val="22"/>
          <w:lang w:eastAsia="zh-CN"/>
        </w:rPr>
        <w:t>gNB</w:t>
      </w:r>
      <w:proofErr w:type="spellEnd"/>
      <w:r>
        <w:rPr>
          <w:rFonts w:eastAsiaTheme="minorEastAsia"/>
          <w:b w:val="0"/>
          <w:sz w:val="22"/>
          <w:szCs w:val="22"/>
          <w:lang w:eastAsia="zh-CN"/>
        </w:rPr>
        <w:t xml:space="preserve">. </w:t>
      </w:r>
    </w:p>
    <w:p w14:paraId="19E9D0B7" w14:textId="77777777" w:rsidR="002A7CCD" w:rsidRPr="00787DA3" w:rsidRDefault="002A7CCD" w:rsidP="002A7CCD">
      <w:pPr>
        <w:pStyle w:val="a7"/>
        <w:overflowPunct w:val="0"/>
        <w:autoSpaceDE w:val="0"/>
        <w:autoSpaceDN w:val="0"/>
        <w:adjustRightInd w:val="0"/>
        <w:spacing w:after="120"/>
        <w:jc w:val="both"/>
        <w:textAlignment w:val="baseline"/>
        <w:rPr>
          <w:rFonts w:eastAsia="Times New Roman"/>
          <w:b w:val="0"/>
          <w:sz w:val="22"/>
          <w:szCs w:val="22"/>
          <w:lang w:val="x-none" w:eastAsia="zh-CN"/>
        </w:rPr>
      </w:pPr>
      <w:r>
        <w:rPr>
          <w:rFonts w:eastAsiaTheme="minorEastAsia"/>
          <w:b w:val="0"/>
          <w:sz w:val="22"/>
          <w:szCs w:val="22"/>
          <w:lang w:eastAsia="zh-CN"/>
        </w:rPr>
        <w:t>Alternatively, the formula for PO index can be modified so that the index of all POs including additional POs can be figured out according to an updated formula. How to modify the formula needs more study.</w:t>
      </w:r>
    </w:p>
    <w:p w14:paraId="39F8CCF4" w14:textId="7322C843" w:rsidR="002A7CCD" w:rsidRDefault="002A7CCD" w:rsidP="002A7CCD">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C33EC">
        <w:rPr>
          <w:rFonts w:eastAsiaTheme="minorEastAsia"/>
          <w:sz w:val="22"/>
          <w:szCs w:val="22"/>
          <w:lang w:eastAsia="zh-CN"/>
        </w:rPr>
        <w:lastRenderedPageBreak/>
        <w:t xml:space="preserve">Observation </w:t>
      </w:r>
      <w:r w:rsidR="00304712">
        <w:rPr>
          <w:rFonts w:eastAsiaTheme="minorEastAsia"/>
          <w:sz w:val="22"/>
          <w:szCs w:val="22"/>
          <w:lang w:eastAsia="zh-CN"/>
        </w:rPr>
        <w:t>3</w:t>
      </w:r>
      <w:r>
        <w:rPr>
          <w:rFonts w:eastAsiaTheme="minorEastAsia"/>
          <w:b w:val="0"/>
          <w:sz w:val="22"/>
          <w:szCs w:val="22"/>
          <w:lang w:eastAsia="zh-CN"/>
        </w:rPr>
        <w:t xml:space="preserve">: In order to implement </w:t>
      </w:r>
      <w:r w:rsidR="002D5BD0">
        <w:rPr>
          <w:rFonts w:eastAsiaTheme="minorEastAsia"/>
          <w:b w:val="0"/>
          <w:sz w:val="22"/>
          <w:szCs w:val="22"/>
          <w:lang w:eastAsia="zh-CN"/>
        </w:rPr>
        <w:t>multiple</w:t>
      </w:r>
      <w:r w:rsidRPr="00CC7FB6">
        <w:rPr>
          <w:rFonts w:eastAsiaTheme="minorEastAsia"/>
          <w:b w:val="0"/>
          <w:sz w:val="22"/>
          <w:szCs w:val="22"/>
          <w:lang w:eastAsia="zh-CN"/>
        </w:rPr>
        <w:t xml:space="preserve"> POs</w:t>
      </w:r>
      <w:r>
        <w:rPr>
          <w:rFonts w:eastAsiaTheme="minorEastAsia"/>
          <w:b w:val="0"/>
          <w:sz w:val="22"/>
          <w:szCs w:val="22"/>
          <w:lang w:eastAsia="zh-CN"/>
        </w:rPr>
        <w:t>, the following issues need further study:</w:t>
      </w:r>
    </w:p>
    <w:p w14:paraId="18DB89A1" w14:textId="77777777" w:rsidR="002A7CCD" w:rsidRDefault="002A7CCD" w:rsidP="002A7CCD">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Whether to reuse the formula for PO index or modification to the formula is needed?</w:t>
      </w:r>
    </w:p>
    <w:p w14:paraId="393BA8ED" w14:textId="77777777" w:rsidR="002A7CCD" w:rsidRDefault="002A7CCD" w:rsidP="002A7CCD">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When the formula for PO index is reused, how to identify additional POs other than the </w:t>
      </w:r>
      <w:r w:rsidRPr="00CC7FB6">
        <w:rPr>
          <w:rFonts w:eastAsiaTheme="minorEastAsia"/>
          <w:b w:val="0"/>
          <w:sz w:val="22"/>
          <w:szCs w:val="22"/>
          <w:lang w:eastAsia="zh-CN"/>
        </w:rPr>
        <w:t>calculated PO</w:t>
      </w:r>
      <w:r>
        <w:rPr>
          <w:rFonts w:eastAsiaTheme="minorEastAsia"/>
          <w:b w:val="0"/>
          <w:sz w:val="22"/>
          <w:szCs w:val="22"/>
          <w:lang w:eastAsia="zh-CN"/>
        </w:rPr>
        <w:t xml:space="preserve"> (calculated PO(s) means PO(s) whose index is figured out according to formula for PO index)</w:t>
      </w:r>
      <w:r w:rsidRPr="00A92C42">
        <w:rPr>
          <w:rFonts w:eastAsiaTheme="minorEastAsia"/>
          <w:b w:val="0"/>
          <w:sz w:val="22"/>
          <w:szCs w:val="22"/>
          <w:lang w:eastAsia="zh-CN"/>
        </w:rPr>
        <w:t xml:space="preserve">? </w:t>
      </w:r>
    </w:p>
    <w:p w14:paraId="40CC51DB" w14:textId="77777777" w:rsidR="002A7CCD" w:rsidRPr="00A92C42" w:rsidRDefault="002A7CCD" w:rsidP="002A7CCD">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When the formula for PO index is reused, whether additional POs should be before or after (either or both) the </w:t>
      </w:r>
      <w:r w:rsidRPr="00CC7FB6">
        <w:rPr>
          <w:rFonts w:eastAsiaTheme="minorEastAsia"/>
          <w:b w:val="0"/>
          <w:sz w:val="22"/>
          <w:szCs w:val="22"/>
          <w:lang w:eastAsia="zh-CN"/>
        </w:rPr>
        <w:t>calculated PO</w:t>
      </w:r>
      <w:r w:rsidRPr="00A92C42">
        <w:rPr>
          <w:rFonts w:eastAsiaTheme="minorEastAsia"/>
          <w:b w:val="0"/>
          <w:sz w:val="22"/>
          <w:szCs w:val="22"/>
          <w:lang w:eastAsia="zh-CN"/>
        </w:rPr>
        <w:t>?</w:t>
      </w:r>
    </w:p>
    <w:p w14:paraId="796D1C84" w14:textId="77777777" w:rsidR="002A7CCD" w:rsidRDefault="002A7CCD" w:rsidP="002A7CCD">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When the formula for</w:t>
      </w:r>
      <w:r w:rsidRPr="004A27E2">
        <w:rPr>
          <w:rFonts w:eastAsiaTheme="minorEastAsia"/>
          <w:b w:val="0"/>
          <w:sz w:val="22"/>
          <w:szCs w:val="22"/>
          <w:lang w:eastAsia="zh-CN"/>
        </w:rPr>
        <w:t xml:space="preserve"> </w:t>
      </w:r>
      <w:r>
        <w:rPr>
          <w:rFonts w:eastAsiaTheme="minorEastAsia"/>
          <w:b w:val="0"/>
          <w:sz w:val="22"/>
          <w:szCs w:val="22"/>
          <w:lang w:eastAsia="zh-CN"/>
        </w:rPr>
        <w:t>PO index needs modification, how to modify it</w:t>
      </w:r>
      <w:r w:rsidRPr="00A92C42">
        <w:rPr>
          <w:rFonts w:eastAsiaTheme="minorEastAsia"/>
          <w:b w:val="0"/>
          <w:sz w:val="22"/>
          <w:szCs w:val="22"/>
          <w:lang w:eastAsia="zh-CN"/>
        </w:rPr>
        <w:t>?</w:t>
      </w:r>
    </w:p>
    <w:p w14:paraId="018664C2" w14:textId="03C029F4" w:rsidR="00B072E4" w:rsidRDefault="00B072E4" w:rsidP="002A7CC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From </w:t>
      </w:r>
      <w:proofErr w:type="spellStart"/>
      <w:r>
        <w:rPr>
          <w:rFonts w:eastAsiaTheme="minorEastAsia"/>
          <w:b w:val="0"/>
          <w:sz w:val="22"/>
          <w:szCs w:val="22"/>
          <w:lang w:eastAsia="zh-CN"/>
        </w:rPr>
        <w:t>UE</w:t>
      </w:r>
      <w:proofErr w:type="spellEnd"/>
      <w:r>
        <w:rPr>
          <w:rFonts w:eastAsiaTheme="minorEastAsia"/>
          <w:b w:val="0"/>
          <w:sz w:val="22"/>
          <w:szCs w:val="22"/>
          <w:lang w:eastAsia="zh-CN"/>
        </w:rPr>
        <w:t xml:space="preserve"> power consumption point of view, assume </w:t>
      </w:r>
      <w:proofErr w:type="spellStart"/>
      <w:r>
        <w:rPr>
          <w:rFonts w:eastAsiaTheme="minorEastAsia"/>
          <w:b w:val="0"/>
          <w:sz w:val="22"/>
          <w:szCs w:val="22"/>
          <w:lang w:eastAsia="zh-CN"/>
        </w:rPr>
        <w:t>UE</w:t>
      </w:r>
      <w:proofErr w:type="spellEnd"/>
      <w:r>
        <w:rPr>
          <w:rFonts w:eastAsiaTheme="minorEastAsia"/>
          <w:b w:val="0"/>
          <w:sz w:val="22"/>
          <w:szCs w:val="22"/>
          <w:lang w:eastAsia="zh-CN"/>
        </w:rPr>
        <w:t xml:space="preserve"> monitors </w:t>
      </w:r>
      <w:proofErr w:type="spellStart"/>
      <w:r w:rsidR="002A6FE0">
        <w:rPr>
          <w:rFonts w:eastAsiaTheme="minorEastAsia"/>
          <w:b w:val="0"/>
          <w:sz w:val="22"/>
          <w:szCs w:val="22"/>
          <w:lang w:eastAsia="zh-CN"/>
        </w:rPr>
        <w:t>PDCCH</w:t>
      </w:r>
      <w:proofErr w:type="spellEnd"/>
      <w:r>
        <w:rPr>
          <w:rFonts w:eastAsiaTheme="minorEastAsia"/>
          <w:b w:val="0"/>
          <w:sz w:val="22"/>
          <w:szCs w:val="22"/>
          <w:lang w:eastAsia="zh-CN"/>
        </w:rPr>
        <w:t xml:space="preserve"> monitoring occasions </w:t>
      </w:r>
      <w:r w:rsidR="002A6FE0">
        <w:rPr>
          <w:rFonts w:eastAsiaTheme="minorEastAsia"/>
          <w:b w:val="0"/>
          <w:sz w:val="22"/>
          <w:szCs w:val="22"/>
          <w:lang w:eastAsia="zh-CN"/>
        </w:rPr>
        <w:t xml:space="preserve">for paging </w:t>
      </w:r>
      <w:r>
        <w:rPr>
          <w:rFonts w:eastAsiaTheme="minorEastAsia"/>
          <w:b w:val="0"/>
          <w:sz w:val="22"/>
          <w:szCs w:val="22"/>
          <w:lang w:eastAsia="zh-CN"/>
        </w:rPr>
        <w:t xml:space="preserve">without off-on switch and thus </w:t>
      </w:r>
      <w:proofErr w:type="spellStart"/>
      <w:r>
        <w:rPr>
          <w:rFonts w:eastAsiaTheme="minorEastAsia"/>
          <w:b w:val="0"/>
          <w:sz w:val="22"/>
          <w:szCs w:val="22"/>
          <w:lang w:eastAsia="zh-CN"/>
        </w:rPr>
        <w:t>UE’s</w:t>
      </w:r>
      <w:proofErr w:type="spellEnd"/>
      <w:r>
        <w:rPr>
          <w:rFonts w:eastAsiaTheme="minorEastAsia"/>
          <w:b w:val="0"/>
          <w:sz w:val="22"/>
          <w:szCs w:val="22"/>
          <w:lang w:eastAsia="zh-CN"/>
        </w:rPr>
        <w:t xml:space="preserve"> power consumption is related to the duration for all paging opportunities. The number of POs is larger and the gap between these POs is wider, the </w:t>
      </w:r>
      <w:proofErr w:type="spellStart"/>
      <w:r>
        <w:rPr>
          <w:rFonts w:eastAsiaTheme="minorEastAsia"/>
          <w:b w:val="0"/>
          <w:sz w:val="22"/>
          <w:szCs w:val="22"/>
          <w:lang w:eastAsia="zh-CN"/>
        </w:rPr>
        <w:t>UE</w:t>
      </w:r>
      <w:proofErr w:type="spellEnd"/>
      <w:r>
        <w:rPr>
          <w:rFonts w:eastAsiaTheme="minorEastAsia"/>
          <w:b w:val="0"/>
          <w:sz w:val="22"/>
          <w:szCs w:val="22"/>
          <w:lang w:eastAsia="zh-CN"/>
        </w:rPr>
        <w:t xml:space="preserve"> power consumption due to additional paging opportunities is more. </w:t>
      </w:r>
    </w:p>
    <w:p w14:paraId="0CFDE6B6" w14:textId="77777777" w:rsidR="009D62F1" w:rsidRDefault="002A6FE0" w:rsidP="002A7CC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imes New Roman"/>
          <w:b w:val="0"/>
          <w:sz w:val="22"/>
          <w:szCs w:val="22"/>
          <w:lang w:eastAsia="zh-CN"/>
        </w:rPr>
        <w:t xml:space="preserve">Alternatively, </w:t>
      </w:r>
      <w:r>
        <w:rPr>
          <w:rFonts w:eastAsia="Times New Roman"/>
          <w:b w:val="0"/>
          <w:sz w:val="22"/>
          <w:szCs w:val="22"/>
          <w:lang w:val="x-none" w:eastAsia="zh-CN"/>
        </w:rPr>
        <w:t>non-successive</w:t>
      </w:r>
      <w:r w:rsidRPr="00E5627B">
        <w:rPr>
          <w:rFonts w:eastAsiaTheme="minorEastAsia"/>
          <w:b w:val="0"/>
          <w:sz w:val="22"/>
          <w:szCs w:val="22"/>
          <w:lang w:eastAsia="zh-CN"/>
        </w:rPr>
        <w:t xml:space="preserve"> </w:t>
      </w:r>
      <w:r>
        <w:rPr>
          <w:rFonts w:eastAsiaTheme="minorEastAsia"/>
          <w:b w:val="0"/>
          <w:sz w:val="22"/>
          <w:szCs w:val="22"/>
          <w:lang w:eastAsia="zh-CN"/>
        </w:rPr>
        <w:t>monitoring occasions can be implement</w:t>
      </w:r>
      <w:r w:rsidR="009D62F1">
        <w:rPr>
          <w:rFonts w:eastAsiaTheme="minorEastAsia"/>
          <w:b w:val="0"/>
          <w:sz w:val="22"/>
          <w:szCs w:val="22"/>
          <w:lang w:eastAsia="zh-CN"/>
        </w:rPr>
        <w:t>ed</w:t>
      </w:r>
      <w:r>
        <w:rPr>
          <w:rFonts w:eastAsiaTheme="minorEastAsia"/>
          <w:b w:val="0"/>
          <w:sz w:val="22"/>
          <w:szCs w:val="22"/>
          <w:lang w:eastAsia="zh-CN"/>
        </w:rPr>
        <w:t xml:space="preserve"> by </w:t>
      </w:r>
      <w:r w:rsidRPr="00A92C42">
        <w:rPr>
          <w:rFonts w:eastAsiaTheme="minorEastAsia"/>
          <w:b w:val="0"/>
          <w:sz w:val="22"/>
          <w:szCs w:val="22"/>
          <w:lang w:eastAsia="zh-CN"/>
        </w:rPr>
        <w:t>extended PO</w:t>
      </w:r>
      <w:r>
        <w:rPr>
          <w:rFonts w:eastAsiaTheme="minorEastAsia"/>
          <w:b w:val="0"/>
          <w:sz w:val="22"/>
          <w:szCs w:val="22"/>
          <w:lang w:eastAsia="zh-CN"/>
        </w:rPr>
        <w:t xml:space="preserve">. </w:t>
      </w:r>
      <w:r w:rsidR="009D62F1" w:rsidRPr="00A92C42">
        <w:rPr>
          <w:rFonts w:eastAsiaTheme="minorEastAsia"/>
          <w:b w:val="0"/>
          <w:sz w:val="22"/>
          <w:szCs w:val="22"/>
          <w:lang w:eastAsia="zh-CN"/>
        </w:rPr>
        <w:t>Extended</w:t>
      </w:r>
      <w:r w:rsidR="002A7CCD" w:rsidRPr="00A92C42">
        <w:rPr>
          <w:rFonts w:eastAsiaTheme="minorEastAsia"/>
          <w:b w:val="0"/>
          <w:sz w:val="22"/>
          <w:szCs w:val="22"/>
          <w:lang w:eastAsia="zh-CN"/>
        </w:rPr>
        <w:t xml:space="preserve"> PO</w:t>
      </w:r>
      <w:r w:rsidR="003C764D">
        <w:rPr>
          <w:rFonts w:eastAsiaTheme="minorEastAsia"/>
          <w:b w:val="0"/>
          <w:sz w:val="22"/>
          <w:szCs w:val="22"/>
          <w:lang w:eastAsia="zh-CN"/>
        </w:rPr>
        <w:t xml:space="preserve"> can be </w:t>
      </w:r>
      <w:r w:rsidR="009D62F1">
        <w:rPr>
          <w:rFonts w:eastAsiaTheme="minorEastAsia"/>
          <w:b w:val="0"/>
          <w:sz w:val="22"/>
          <w:szCs w:val="22"/>
          <w:lang w:eastAsia="zh-CN"/>
        </w:rPr>
        <w:t>either</w:t>
      </w:r>
      <w:r w:rsidR="003C764D">
        <w:rPr>
          <w:rFonts w:eastAsiaTheme="minorEastAsia"/>
          <w:b w:val="0"/>
          <w:sz w:val="22"/>
          <w:szCs w:val="22"/>
          <w:lang w:eastAsia="zh-CN"/>
        </w:rPr>
        <w:t xml:space="preserve"> increasing the number of </w:t>
      </w:r>
      <w:proofErr w:type="spellStart"/>
      <w:r w:rsidR="003C764D">
        <w:rPr>
          <w:rFonts w:eastAsiaTheme="minorEastAsia"/>
          <w:b w:val="0"/>
          <w:sz w:val="22"/>
          <w:szCs w:val="22"/>
          <w:lang w:eastAsia="zh-CN"/>
        </w:rPr>
        <w:t>PDCCH</w:t>
      </w:r>
      <w:proofErr w:type="spellEnd"/>
      <w:r w:rsidR="003C764D">
        <w:rPr>
          <w:rFonts w:eastAsiaTheme="minorEastAsia"/>
          <w:b w:val="0"/>
          <w:sz w:val="22"/>
          <w:szCs w:val="22"/>
          <w:lang w:eastAsia="zh-CN"/>
        </w:rPr>
        <w:t xml:space="preserve"> monitoring occasions in one PO or </w:t>
      </w:r>
      <w:r w:rsidR="009D62F1">
        <w:rPr>
          <w:rFonts w:eastAsiaTheme="minorEastAsia"/>
          <w:b w:val="0"/>
          <w:sz w:val="22"/>
          <w:szCs w:val="22"/>
          <w:lang w:eastAsia="zh-CN"/>
        </w:rPr>
        <w:t>containing</w:t>
      </w:r>
      <w:r w:rsidR="003C764D">
        <w:rPr>
          <w:rFonts w:eastAsiaTheme="minorEastAsia"/>
          <w:b w:val="0"/>
          <w:sz w:val="22"/>
          <w:szCs w:val="22"/>
          <w:lang w:eastAsia="zh-CN"/>
        </w:rPr>
        <w:t xml:space="preserve"> multiple</w:t>
      </w:r>
      <w:r w:rsidR="003C764D" w:rsidRPr="00A92C42">
        <w:rPr>
          <w:rFonts w:eastAsiaTheme="minorEastAsia"/>
          <w:b w:val="0"/>
          <w:sz w:val="22"/>
          <w:szCs w:val="22"/>
          <w:lang w:eastAsia="zh-CN"/>
        </w:rPr>
        <w:t xml:space="preserve"> sets of </w:t>
      </w:r>
      <w:proofErr w:type="spellStart"/>
      <w:r w:rsidR="003C764D" w:rsidRPr="00A92C42">
        <w:rPr>
          <w:rFonts w:eastAsiaTheme="minorEastAsia"/>
          <w:b w:val="0"/>
          <w:sz w:val="22"/>
          <w:szCs w:val="22"/>
          <w:lang w:eastAsia="zh-CN"/>
        </w:rPr>
        <w:t>PDCCH</w:t>
      </w:r>
      <w:proofErr w:type="spellEnd"/>
      <w:r w:rsidR="003C764D" w:rsidRPr="00A92C42">
        <w:rPr>
          <w:rFonts w:eastAsiaTheme="minorEastAsia"/>
          <w:b w:val="0"/>
          <w:sz w:val="22"/>
          <w:szCs w:val="22"/>
          <w:lang w:eastAsia="zh-CN"/>
        </w:rPr>
        <w:t xml:space="preserve"> monitoring occasions in </w:t>
      </w:r>
      <w:r w:rsidR="003C764D">
        <w:rPr>
          <w:rFonts w:eastAsiaTheme="minorEastAsia"/>
          <w:b w:val="0"/>
          <w:sz w:val="22"/>
          <w:szCs w:val="22"/>
          <w:lang w:eastAsia="zh-CN"/>
        </w:rPr>
        <w:t>one</w:t>
      </w:r>
      <w:r w:rsidR="003C764D" w:rsidRPr="00A92C42">
        <w:rPr>
          <w:rFonts w:eastAsiaTheme="minorEastAsia"/>
          <w:b w:val="0"/>
          <w:sz w:val="22"/>
          <w:szCs w:val="22"/>
          <w:lang w:eastAsia="zh-CN"/>
        </w:rPr>
        <w:t xml:space="preserve"> PO</w:t>
      </w:r>
      <w:r w:rsidR="00B072E4">
        <w:rPr>
          <w:rFonts w:eastAsiaTheme="minorEastAsia"/>
          <w:b w:val="0"/>
          <w:sz w:val="22"/>
          <w:szCs w:val="22"/>
          <w:lang w:eastAsia="zh-CN"/>
        </w:rPr>
        <w:t xml:space="preserve"> (Figure 2)</w:t>
      </w:r>
      <w:r w:rsidR="003C764D">
        <w:rPr>
          <w:rFonts w:eastAsiaTheme="minorEastAsia"/>
          <w:b w:val="0"/>
          <w:sz w:val="22"/>
          <w:szCs w:val="22"/>
          <w:lang w:eastAsia="zh-CN"/>
        </w:rPr>
        <w:t xml:space="preserve">. </w:t>
      </w:r>
    </w:p>
    <w:p w14:paraId="39ACA819" w14:textId="25280AC0" w:rsidR="009D62F1" w:rsidRPr="003831CE" w:rsidRDefault="00CA571E" w:rsidP="009D62F1">
      <w:pPr>
        <w:pStyle w:val="a7"/>
        <w:overflowPunct w:val="0"/>
        <w:autoSpaceDE w:val="0"/>
        <w:autoSpaceDN w:val="0"/>
        <w:adjustRightInd w:val="0"/>
        <w:spacing w:after="120"/>
        <w:jc w:val="center"/>
        <w:textAlignment w:val="baseline"/>
        <w:rPr>
          <w:sz w:val="22"/>
          <w:szCs w:val="22"/>
        </w:rPr>
      </w:pPr>
      <w:r w:rsidRPr="003831CE">
        <w:rPr>
          <w:sz w:val="22"/>
          <w:szCs w:val="22"/>
        </w:rPr>
        <w:object w:dxaOrig="11595" w:dyaOrig="5202" w14:anchorId="128CABEF">
          <v:shape id="_x0000_i1026" type="#_x0000_t75" style="width:347.1pt;height:155.65pt" o:ole="">
            <v:imagedata r:id="rId10" o:title=""/>
          </v:shape>
          <o:OLEObject Type="Embed" ProgID="Visio.Drawing.11" ShapeID="_x0000_i1026" DrawAspect="Content" ObjectID="_1618317398" r:id="rId11"/>
        </w:object>
      </w:r>
    </w:p>
    <w:p w14:paraId="2FB98A5E" w14:textId="77777777" w:rsidR="009D62F1" w:rsidRPr="00736DC5" w:rsidRDefault="009D62F1" w:rsidP="009D62F1">
      <w:pPr>
        <w:pStyle w:val="a7"/>
        <w:overflowPunct w:val="0"/>
        <w:autoSpaceDE w:val="0"/>
        <w:autoSpaceDN w:val="0"/>
        <w:adjustRightInd w:val="0"/>
        <w:spacing w:after="120"/>
        <w:jc w:val="center"/>
        <w:textAlignment w:val="baseline"/>
        <w:rPr>
          <w:b w:val="0"/>
          <w:sz w:val="22"/>
          <w:szCs w:val="22"/>
        </w:rPr>
      </w:pPr>
      <w:r w:rsidRPr="003831CE">
        <w:rPr>
          <w:b w:val="0"/>
          <w:sz w:val="22"/>
          <w:szCs w:val="22"/>
        </w:rPr>
        <w:t>Figure</w:t>
      </w:r>
      <w:r>
        <w:rPr>
          <w:b w:val="0"/>
          <w:sz w:val="22"/>
          <w:szCs w:val="22"/>
        </w:rPr>
        <w:t xml:space="preserve"> 2:</w:t>
      </w:r>
      <w:r w:rsidRPr="003831CE">
        <w:rPr>
          <w:b w:val="0"/>
          <w:sz w:val="22"/>
          <w:szCs w:val="22"/>
        </w:rPr>
        <w:t xml:space="preserve"> </w:t>
      </w:r>
      <w:r>
        <w:rPr>
          <w:rFonts w:eastAsiaTheme="minorEastAsia"/>
          <w:b w:val="0"/>
          <w:sz w:val="22"/>
          <w:szCs w:val="22"/>
          <w:lang w:eastAsia="zh-CN"/>
        </w:rPr>
        <w:t>multiple</w:t>
      </w:r>
      <w:r w:rsidRPr="00A92C42">
        <w:rPr>
          <w:rFonts w:eastAsiaTheme="minorEastAsia"/>
          <w:b w:val="0"/>
          <w:sz w:val="22"/>
          <w:szCs w:val="22"/>
          <w:lang w:eastAsia="zh-CN"/>
        </w:rPr>
        <w:t xml:space="preserve"> sets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 </w:t>
      </w:r>
    </w:p>
    <w:p w14:paraId="71DF237D" w14:textId="0A8E94A7" w:rsidR="002A7CCD" w:rsidRDefault="003C764D" w:rsidP="002A7CC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NR, one set of </w:t>
      </w:r>
      <w:proofErr w:type="spellStart"/>
      <w:r>
        <w:rPr>
          <w:rFonts w:eastAsiaTheme="minorEastAsia"/>
          <w:b w:val="0"/>
          <w:sz w:val="22"/>
          <w:szCs w:val="22"/>
          <w:lang w:eastAsia="zh-CN"/>
        </w:rPr>
        <w:t>PDCCH</w:t>
      </w:r>
      <w:proofErr w:type="spellEnd"/>
      <w:r>
        <w:rPr>
          <w:rFonts w:eastAsiaTheme="minorEastAsia"/>
          <w:b w:val="0"/>
          <w:sz w:val="22"/>
          <w:szCs w:val="22"/>
          <w:lang w:eastAsia="zh-CN"/>
        </w:rPr>
        <w:t xml:space="preserve"> monitoring occasions correspond to transmitted </w:t>
      </w:r>
      <w:proofErr w:type="spellStart"/>
      <w:r>
        <w:rPr>
          <w:rFonts w:eastAsiaTheme="minorEastAsia"/>
          <w:b w:val="0"/>
          <w:sz w:val="22"/>
          <w:szCs w:val="22"/>
          <w:lang w:eastAsia="zh-CN"/>
        </w:rPr>
        <w:t>SSB</w:t>
      </w:r>
      <w:proofErr w:type="spellEnd"/>
      <w:r>
        <w:rPr>
          <w:rFonts w:eastAsiaTheme="minorEastAsia"/>
          <w:b w:val="0"/>
          <w:sz w:val="22"/>
          <w:szCs w:val="22"/>
          <w:lang w:eastAsia="zh-CN"/>
        </w:rPr>
        <w:t xml:space="preserve">. </w:t>
      </w:r>
      <w:r w:rsidR="005E1DED">
        <w:rPr>
          <w:rFonts w:eastAsiaTheme="minorEastAsia"/>
          <w:b w:val="0"/>
          <w:sz w:val="22"/>
          <w:szCs w:val="22"/>
          <w:lang w:eastAsia="zh-CN"/>
        </w:rPr>
        <w:t xml:space="preserve">It is better to include </w:t>
      </w:r>
      <w:r>
        <w:rPr>
          <w:rFonts w:eastAsiaTheme="minorEastAsia"/>
          <w:b w:val="0"/>
          <w:sz w:val="22"/>
          <w:szCs w:val="22"/>
          <w:lang w:eastAsia="zh-CN"/>
        </w:rPr>
        <w:t xml:space="preserve">multiple sets of </w:t>
      </w:r>
      <w:proofErr w:type="spellStart"/>
      <w:r>
        <w:rPr>
          <w:rFonts w:eastAsiaTheme="minorEastAsia"/>
          <w:b w:val="0"/>
          <w:sz w:val="22"/>
          <w:szCs w:val="22"/>
          <w:lang w:eastAsia="zh-CN"/>
        </w:rPr>
        <w:t>PDCCH</w:t>
      </w:r>
      <w:proofErr w:type="spellEnd"/>
      <w:r>
        <w:rPr>
          <w:rFonts w:eastAsiaTheme="minorEastAsia"/>
          <w:b w:val="0"/>
          <w:sz w:val="22"/>
          <w:szCs w:val="22"/>
          <w:lang w:eastAsia="zh-CN"/>
        </w:rPr>
        <w:t xml:space="preserve"> monitoring occasions </w:t>
      </w:r>
      <w:r w:rsidR="005E1DED">
        <w:rPr>
          <w:rFonts w:eastAsiaTheme="minorEastAsia"/>
          <w:b w:val="0"/>
          <w:sz w:val="22"/>
          <w:szCs w:val="22"/>
          <w:lang w:eastAsia="zh-CN"/>
        </w:rPr>
        <w:t xml:space="preserve">in one PO </w:t>
      </w:r>
      <w:r>
        <w:rPr>
          <w:rFonts w:eastAsiaTheme="minorEastAsia"/>
          <w:b w:val="0"/>
          <w:sz w:val="22"/>
          <w:szCs w:val="22"/>
          <w:lang w:eastAsia="zh-CN"/>
        </w:rPr>
        <w:t xml:space="preserve">considering the mapping </w:t>
      </w:r>
      <w:r w:rsidR="009D62F1">
        <w:rPr>
          <w:rFonts w:eastAsiaTheme="minorEastAsia"/>
          <w:b w:val="0"/>
          <w:sz w:val="22"/>
          <w:szCs w:val="22"/>
          <w:lang w:eastAsia="zh-CN"/>
        </w:rPr>
        <w:t>with</w:t>
      </w:r>
      <w:r>
        <w:rPr>
          <w:rFonts w:eastAsiaTheme="minorEastAsia"/>
          <w:b w:val="0"/>
          <w:sz w:val="22"/>
          <w:szCs w:val="22"/>
          <w:lang w:eastAsia="zh-CN"/>
        </w:rPr>
        <w:t xml:space="preserve"> transmitted </w:t>
      </w:r>
      <w:proofErr w:type="spellStart"/>
      <w:r>
        <w:rPr>
          <w:rFonts w:eastAsiaTheme="minorEastAsia"/>
          <w:b w:val="0"/>
          <w:sz w:val="22"/>
          <w:szCs w:val="22"/>
          <w:lang w:eastAsia="zh-CN"/>
        </w:rPr>
        <w:t>SSB</w:t>
      </w:r>
      <w:proofErr w:type="spellEnd"/>
      <w:r w:rsidR="005E1DED">
        <w:rPr>
          <w:rFonts w:eastAsiaTheme="minorEastAsia"/>
          <w:b w:val="0"/>
          <w:sz w:val="22"/>
          <w:szCs w:val="22"/>
          <w:lang w:eastAsia="zh-CN"/>
        </w:rPr>
        <w:t>.</w:t>
      </w:r>
    </w:p>
    <w:p w14:paraId="28435FF1" w14:textId="77777777" w:rsidR="003C764D" w:rsidRDefault="003C764D" w:rsidP="003C764D">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C33EC">
        <w:rPr>
          <w:rFonts w:eastAsiaTheme="minorEastAsia"/>
          <w:sz w:val="22"/>
          <w:szCs w:val="22"/>
          <w:lang w:eastAsia="zh-CN"/>
        </w:rPr>
        <w:t xml:space="preserve">Observation </w:t>
      </w:r>
      <w:r>
        <w:rPr>
          <w:rFonts w:eastAsiaTheme="minorEastAsia"/>
          <w:sz w:val="22"/>
          <w:szCs w:val="22"/>
          <w:lang w:eastAsia="zh-CN"/>
        </w:rPr>
        <w:t>4</w:t>
      </w:r>
      <w:r>
        <w:rPr>
          <w:rFonts w:eastAsiaTheme="minorEastAsia"/>
          <w:b w:val="0"/>
          <w:sz w:val="22"/>
          <w:szCs w:val="22"/>
          <w:lang w:eastAsia="zh-CN"/>
        </w:rPr>
        <w:t>: Extended PO is implemented by including multiple</w:t>
      </w:r>
      <w:r w:rsidRPr="00A92C42">
        <w:rPr>
          <w:rFonts w:eastAsiaTheme="minorEastAsia"/>
          <w:b w:val="0"/>
          <w:sz w:val="22"/>
          <w:szCs w:val="22"/>
          <w:lang w:eastAsia="zh-CN"/>
        </w:rPr>
        <w:t xml:space="preserve"> sets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 in </w:t>
      </w:r>
      <w:r>
        <w:rPr>
          <w:rFonts w:eastAsiaTheme="minorEastAsia"/>
          <w:b w:val="0"/>
          <w:sz w:val="22"/>
          <w:szCs w:val="22"/>
          <w:lang w:eastAsia="zh-CN"/>
        </w:rPr>
        <w:t>one</w:t>
      </w:r>
      <w:r w:rsidRPr="00A92C42">
        <w:rPr>
          <w:rFonts w:eastAsiaTheme="minorEastAsia"/>
          <w:b w:val="0"/>
          <w:sz w:val="22"/>
          <w:szCs w:val="22"/>
          <w:lang w:eastAsia="zh-CN"/>
        </w:rPr>
        <w:t xml:space="preserve"> PO</w:t>
      </w:r>
      <w:r>
        <w:rPr>
          <w:rFonts w:eastAsiaTheme="minorEastAsia"/>
          <w:b w:val="0"/>
          <w:sz w:val="22"/>
          <w:szCs w:val="22"/>
          <w:lang w:eastAsia="zh-CN"/>
        </w:rPr>
        <w:t>.</w:t>
      </w:r>
    </w:p>
    <w:p w14:paraId="0F51C00E" w14:textId="604F985A" w:rsidR="00B072E4" w:rsidRDefault="00B072E4" w:rsidP="00B072E4">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As shown in Figure 2, the number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w:t>
      </w:r>
      <w:r>
        <w:rPr>
          <w:rFonts w:eastAsiaTheme="minorEastAsia"/>
          <w:b w:val="0"/>
          <w:sz w:val="22"/>
          <w:szCs w:val="22"/>
          <w:lang w:eastAsia="zh-CN"/>
        </w:rPr>
        <w:t xml:space="preserve"> set and the starting point for each set should be provided with </w:t>
      </w:r>
      <w:proofErr w:type="spellStart"/>
      <w:r>
        <w:rPr>
          <w:rFonts w:eastAsiaTheme="minorEastAsia"/>
          <w:b w:val="0"/>
          <w:sz w:val="22"/>
          <w:szCs w:val="22"/>
          <w:lang w:eastAsia="zh-CN"/>
        </w:rPr>
        <w:t>UE</w:t>
      </w:r>
      <w:proofErr w:type="spellEnd"/>
      <w:r>
        <w:rPr>
          <w:rFonts w:eastAsiaTheme="minorEastAsia"/>
          <w:b w:val="0"/>
          <w:sz w:val="22"/>
          <w:szCs w:val="22"/>
          <w:lang w:eastAsia="zh-CN"/>
        </w:rPr>
        <w:t xml:space="preserve"> in order to implement multiple</w:t>
      </w:r>
      <w:r w:rsidRPr="00A92C42">
        <w:rPr>
          <w:rFonts w:eastAsiaTheme="minorEastAsia"/>
          <w:b w:val="0"/>
          <w:sz w:val="22"/>
          <w:szCs w:val="22"/>
          <w:lang w:eastAsia="zh-CN"/>
        </w:rPr>
        <w:t xml:space="preserve"> sets</w:t>
      </w:r>
      <w:r>
        <w:rPr>
          <w:rFonts w:eastAsiaTheme="minorEastAsia"/>
          <w:b w:val="0"/>
          <w:sz w:val="22"/>
          <w:szCs w:val="22"/>
          <w:lang w:eastAsia="zh-CN"/>
        </w:rPr>
        <w:t xml:space="preserve">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 </w:t>
      </w:r>
      <w:r>
        <w:rPr>
          <w:rFonts w:eastAsiaTheme="minorEastAsia"/>
          <w:b w:val="0"/>
          <w:sz w:val="22"/>
          <w:szCs w:val="22"/>
          <w:lang w:eastAsia="zh-CN"/>
        </w:rPr>
        <w:t>in one PO.</w:t>
      </w:r>
    </w:p>
    <w:p w14:paraId="5B307AE0" w14:textId="573D1447" w:rsidR="002A7CCD" w:rsidRDefault="005E1DED" w:rsidP="005E1DE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Assume </w:t>
      </w:r>
      <w:proofErr w:type="spellStart"/>
      <w:r>
        <w:rPr>
          <w:rFonts w:eastAsiaTheme="minorEastAsia"/>
          <w:b w:val="0"/>
          <w:sz w:val="22"/>
          <w:szCs w:val="22"/>
          <w:lang w:eastAsia="zh-CN"/>
        </w:rPr>
        <w:t>UE</w:t>
      </w:r>
      <w:proofErr w:type="spellEnd"/>
      <w:r>
        <w:rPr>
          <w:rFonts w:eastAsiaTheme="minorEastAsia"/>
          <w:b w:val="0"/>
          <w:sz w:val="22"/>
          <w:szCs w:val="22"/>
          <w:lang w:eastAsia="zh-CN"/>
        </w:rPr>
        <w:t xml:space="preserve"> </w:t>
      </w:r>
      <w:r w:rsidR="00EC2507">
        <w:rPr>
          <w:rFonts w:eastAsiaTheme="minorEastAsia"/>
          <w:b w:val="0"/>
          <w:sz w:val="22"/>
          <w:szCs w:val="22"/>
          <w:lang w:eastAsia="zh-CN"/>
        </w:rPr>
        <w:t>will monitor</w:t>
      </w:r>
      <w:r>
        <w:rPr>
          <w:rFonts w:eastAsiaTheme="minorEastAsia"/>
          <w:b w:val="0"/>
          <w:sz w:val="22"/>
          <w:szCs w:val="22"/>
          <w:lang w:eastAsia="zh-CN"/>
        </w:rPr>
        <w:t xml:space="preserve"> these </w:t>
      </w:r>
      <w:r w:rsidR="00EC2507">
        <w:rPr>
          <w:rFonts w:eastAsiaTheme="minorEastAsia"/>
          <w:b w:val="0"/>
          <w:sz w:val="22"/>
          <w:szCs w:val="22"/>
          <w:lang w:eastAsia="zh-CN"/>
        </w:rPr>
        <w:t>paging opportunities</w:t>
      </w:r>
      <w:r>
        <w:rPr>
          <w:rFonts w:eastAsiaTheme="minorEastAsia"/>
          <w:b w:val="0"/>
          <w:sz w:val="22"/>
          <w:szCs w:val="22"/>
          <w:lang w:eastAsia="zh-CN"/>
        </w:rPr>
        <w:t xml:space="preserve"> without off-on switch and thus </w:t>
      </w:r>
      <w:proofErr w:type="spellStart"/>
      <w:r>
        <w:rPr>
          <w:rFonts w:eastAsiaTheme="minorEastAsia"/>
          <w:b w:val="0"/>
          <w:sz w:val="22"/>
          <w:szCs w:val="22"/>
          <w:lang w:eastAsia="zh-CN"/>
        </w:rPr>
        <w:t>UE’s</w:t>
      </w:r>
      <w:proofErr w:type="spellEnd"/>
      <w:r>
        <w:rPr>
          <w:rFonts w:eastAsiaTheme="minorEastAsia"/>
          <w:b w:val="0"/>
          <w:sz w:val="22"/>
          <w:szCs w:val="22"/>
          <w:lang w:eastAsia="zh-CN"/>
        </w:rPr>
        <w:t xml:space="preserve"> power </w:t>
      </w:r>
      <w:r w:rsidR="002A7CCD">
        <w:rPr>
          <w:rFonts w:eastAsiaTheme="minorEastAsia"/>
          <w:b w:val="0"/>
          <w:sz w:val="22"/>
          <w:szCs w:val="22"/>
          <w:lang w:eastAsia="zh-CN"/>
        </w:rPr>
        <w:t xml:space="preserve">consumption incurred by additional paging opportunities depends on the number of </w:t>
      </w:r>
      <w:proofErr w:type="spellStart"/>
      <w:r w:rsidR="002A7CCD">
        <w:rPr>
          <w:rFonts w:eastAsiaTheme="minorEastAsia"/>
          <w:b w:val="0"/>
          <w:sz w:val="22"/>
          <w:szCs w:val="22"/>
          <w:lang w:eastAsia="zh-CN"/>
        </w:rPr>
        <w:t>PDCCH</w:t>
      </w:r>
      <w:proofErr w:type="spellEnd"/>
      <w:r w:rsidR="002A7CCD">
        <w:rPr>
          <w:rFonts w:eastAsiaTheme="minorEastAsia"/>
          <w:b w:val="0"/>
          <w:sz w:val="22"/>
          <w:szCs w:val="22"/>
          <w:lang w:eastAsia="zh-CN"/>
        </w:rPr>
        <w:t xml:space="preserve"> monitoring occasions and the gap between these sets. The number of </w:t>
      </w:r>
      <w:proofErr w:type="spellStart"/>
      <w:r w:rsidR="002A7CCD">
        <w:rPr>
          <w:rFonts w:eastAsiaTheme="minorEastAsia"/>
          <w:b w:val="0"/>
          <w:sz w:val="22"/>
          <w:szCs w:val="22"/>
          <w:lang w:eastAsia="zh-CN"/>
        </w:rPr>
        <w:t>PDCCH</w:t>
      </w:r>
      <w:proofErr w:type="spellEnd"/>
      <w:r w:rsidR="002A7CCD">
        <w:rPr>
          <w:rFonts w:eastAsiaTheme="minorEastAsia"/>
          <w:b w:val="0"/>
          <w:sz w:val="22"/>
          <w:szCs w:val="22"/>
          <w:lang w:eastAsia="zh-CN"/>
        </w:rPr>
        <w:t xml:space="preserve"> monitoring occasions is larger and the gap is wider, the </w:t>
      </w:r>
      <w:proofErr w:type="spellStart"/>
      <w:r w:rsidR="002A7CCD">
        <w:rPr>
          <w:rFonts w:eastAsiaTheme="minorEastAsia"/>
          <w:b w:val="0"/>
          <w:sz w:val="22"/>
          <w:szCs w:val="22"/>
          <w:lang w:eastAsia="zh-CN"/>
        </w:rPr>
        <w:t>UE</w:t>
      </w:r>
      <w:proofErr w:type="spellEnd"/>
      <w:r w:rsidR="002A7CCD">
        <w:rPr>
          <w:rFonts w:eastAsiaTheme="minorEastAsia"/>
          <w:b w:val="0"/>
          <w:sz w:val="22"/>
          <w:szCs w:val="22"/>
          <w:lang w:eastAsia="zh-CN"/>
        </w:rPr>
        <w:t xml:space="preserve"> power consumption due to additional paging opportunities is more.</w:t>
      </w:r>
    </w:p>
    <w:p w14:paraId="0C96A838" w14:textId="3408508C" w:rsidR="007022C0" w:rsidRDefault="007022C0" w:rsidP="005E1DE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Based on these analyses, a comparison between multiple POs and multiple sets of </w:t>
      </w:r>
      <w:proofErr w:type="spellStart"/>
      <w:r>
        <w:rPr>
          <w:rFonts w:eastAsiaTheme="minorEastAsia"/>
          <w:b w:val="0"/>
          <w:sz w:val="22"/>
          <w:szCs w:val="22"/>
          <w:lang w:eastAsia="zh-CN"/>
        </w:rPr>
        <w:t>PDCCH</w:t>
      </w:r>
      <w:proofErr w:type="spellEnd"/>
      <w:r>
        <w:rPr>
          <w:rFonts w:eastAsiaTheme="minorEastAsia"/>
          <w:b w:val="0"/>
          <w:sz w:val="22"/>
          <w:szCs w:val="22"/>
          <w:lang w:eastAsia="zh-CN"/>
        </w:rPr>
        <w:t xml:space="preserve"> monitoring occasions can be summarized in Table 1.</w:t>
      </w:r>
    </w:p>
    <w:p w14:paraId="5BAEB6F1" w14:textId="3E2E9EA2" w:rsidR="00F0270E" w:rsidRPr="009D62F1" w:rsidRDefault="00B976F9" w:rsidP="00F0270E">
      <w:pPr>
        <w:pStyle w:val="a7"/>
        <w:overflowPunct w:val="0"/>
        <w:autoSpaceDE w:val="0"/>
        <w:autoSpaceDN w:val="0"/>
        <w:adjustRightInd w:val="0"/>
        <w:spacing w:after="120"/>
        <w:jc w:val="center"/>
        <w:textAlignment w:val="baseline"/>
        <w:rPr>
          <w:rFonts w:eastAsia="MS Mincho"/>
          <w:sz w:val="22"/>
          <w:szCs w:val="22"/>
          <w:lang w:eastAsia="ja-JP"/>
        </w:rPr>
      </w:pPr>
      <w:r w:rsidRPr="009D62F1">
        <w:rPr>
          <w:rFonts w:eastAsia="MS Mincho"/>
          <w:sz w:val="22"/>
          <w:szCs w:val="22"/>
          <w:lang w:eastAsia="ja-JP"/>
        </w:rPr>
        <w:lastRenderedPageBreak/>
        <w:t>Table 1</w:t>
      </w:r>
    </w:p>
    <w:tbl>
      <w:tblPr>
        <w:tblStyle w:val="af"/>
        <w:tblW w:w="0" w:type="auto"/>
        <w:jc w:val="center"/>
        <w:tblLook w:val="04A0" w:firstRow="1" w:lastRow="0" w:firstColumn="1" w:lastColumn="0" w:noHBand="0" w:noVBand="1"/>
      </w:tblPr>
      <w:tblGrid>
        <w:gridCol w:w="1867"/>
        <w:gridCol w:w="4649"/>
        <w:gridCol w:w="3148"/>
      </w:tblGrid>
      <w:tr w:rsidR="00DD3046" w:rsidRPr="003A69C9" w14:paraId="769A4D78" w14:textId="77777777" w:rsidTr="00CA571E">
        <w:trPr>
          <w:jc w:val="center"/>
        </w:trPr>
        <w:tc>
          <w:tcPr>
            <w:tcW w:w="1867" w:type="dxa"/>
          </w:tcPr>
          <w:p w14:paraId="05487FF7" w14:textId="77777777" w:rsidR="00DD3046" w:rsidRPr="003A69C9" w:rsidRDefault="00DD3046" w:rsidP="003A69C9">
            <w:pPr>
              <w:pStyle w:val="a7"/>
              <w:overflowPunct w:val="0"/>
              <w:autoSpaceDE w:val="0"/>
              <w:autoSpaceDN w:val="0"/>
              <w:adjustRightInd w:val="0"/>
              <w:spacing w:after="120"/>
              <w:jc w:val="center"/>
              <w:textAlignment w:val="baseline"/>
              <w:rPr>
                <w:rFonts w:eastAsia="MS Mincho"/>
                <w:sz w:val="22"/>
                <w:szCs w:val="22"/>
                <w:lang w:eastAsia="ja-JP"/>
              </w:rPr>
            </w:pPr>
          </w:p>
        </w:tc>
        <w:tc>
          <w:tcPr>
            <w:tcW w:w="4649" w:type="dxa"/>
          </w:tcPr>
          <w:p w14:paraId="76744E45" w14:textId="7884C336" w:rsidR="00DD3046" w:rsidRPr="003A69C9" w:rsidRDefault="00DD3046" w:rsidP="00DD3046">
            <w:pPr>
              <w:pStyle w:val="a7"/>
              <w:overflowPunct w:val="0"/>
              <w:autoSpaceDE w:val="0"/>
              <w:autoSpaceDN w:val="0"/>
              <w:adjustRightInd w:val="0"/>
              <w:spacing w:after="120"/>
              <w:jc w:val="center"/>
              <w:textAlignment w:val="baseline"/>
              <w:rPr>
                <w:rFonts w:eastAsia="MS Mincho"/>
                <w:sz w:val="22"/>
                <w:szCs w:val="22"/>
                <w:lang w:eastAsia="ja-JP"/>
              </w:rPr>
            </w:pPr>
            <w:r>
              <w:rPr>
                <w:rFonts w:eastAsia="MS Mincho"/>
                <w:sz w:val="22"/>
                <w:szCs w:val="22"/>
                <w:lang w:eastAsia="ja-JP"/>
              </w:rPr>
              <w:t>M</w:t>
            </w:r>
            <w:r w:rsidRPr="00FD19D3">
              <w:rPr>
                <w:rFonts w:eastAsia="MS Mincho"/>
                <w:sz w:val="22"/>
                <w:szCs w:val="22"/>
                <w:lang w:eastAsia="ja-JP"/>
              </w:rPr>
              <w:t xml:space="preserve">ultiple </w:t>
            </w:r>
            <w:r w:rsidRPr="003A69C9">
              <w:rPr>
                <w:rFonts w:eastAsia="MS Mincho"/>
                <w:sz w:val="22"/>
                <w:szCs w:val="22"/>
                <w:lang w:eastAsia="ja-JP"/>
              </w:rPr>
              <w:t>POs</w:t>
            </w:r>
          </w:p>
        </w:tc>
        <w:tc>
          <w:tcPr>
            <w:tcW w:w="3148" w:type="dxa"/>
          </w:tcPr>
          <w:p w14:paraId="66EB9404" w14:textId="65674286" w:rsidR="00DD3046" w:rsidRPr="003A69C9" w:rsidRDefault="00DD3046" w:rsidP="003A69C9">
            <w:pPr>
              <w:pStyle w:val="a7"/>
              <w:overflowPunct w:val="0"/>
              <w:autoSpaceDE w:val="0"/>
              <w:autoSpaceDN w:val="0"/>
              <w:adjustRightInd w:val="0"/>
              <w:spacing w:after="120"/>
              <w:jc w:val="center"/>
              <w:textAlignment w:val="baseline"/>
              <w:rPr>
                <w:rFonts w:eastAsia="MS Mincho"/>
                <w:sz w:val="22"/>
                <w:szCs w:val="22"/>
                <w:lang w:eastAsia="ja-JP"/>
              </w:rPr>
            </w:pPr>
            <w:r w:rsidRPr="00FD19D3">
              <w:rPr>
                <w:rFonts w:eastAsia="MS Mincho"/>
                <w:sz w:val="22"/>
                <w:szCs w:val="22"/>
                <w:lang w:eastAsia="ja-JP"/>
              </w:rPr>
              <w:t xml:space="preserve">Multiple sets of </w:t>
            </w:r>
            <w:proofErr w:type="spellStart"/>
            <w:r w:rsidRPr="003A69C9">
              <w:rPr>
                <w:rFonts w:eastAsia="MS Mincho"/>
                <w:sz w:val="22"/>
                <w:szCs w:val="22"/>
                <w:lang w:eastAsia="ja-JP"/>
              </w:rPr>
              <w:t>PDCCH</w:t>
            </w:r>
            <w:proofErr w:type="spellEnd"/>
            <w:r w:rsidRPr="003A69C9">
              <w:rPr>
                <w:rFonts w:eastAsia="MS Mincho"/>
                <w:sz w:val="22"/>
                <w:szCs w:val="22"/>
                <w:lang w:eastAsia="ja-JP"/>
              </w:rPr>
              <w:t xml:space="preserve"> monitoring occasions</w:t>
            </w:r>
          </w:p>
        </w:tc>
      </w:tr>
      <w:tr w:rsidR="00DD3046" w14:paraId="69063B06" w14:textId="77777777" w:rsidTr="00CA571E">
        <w:trPr>
          <w:jc w:val="center"/>
        </w:trPr>
        <w:tc>
          <w:tcPr>
            <w:tcW w:w="1867" w:type="dxa"/>
          </w:tcPr>
          <w:p w14:paraId="189AE3A4" w14:textId="777757EF" w:rsidR="00DD3046" w:rsidRPr="003A69C9" w:rsidRDefault="00DD3046" w:rsidP="00F0270E">
            <w:pPr>
              <w:pStyle w:val="a7"/>
              <w:overflowPunct w:val="0"/>
              <w:autoSpaceDE w:val="0"/>
              <w:autoSpaceDN w:val="0"/>
              <w:adjustRightInd w:val="0"/>
              <w:spacing w:after="120"/>
              <w:jc w:val="both"/>
              <w:textAlignment w:val="baseline"/>
              <w:rPr>
                <w:rFonts w:eastAsia="MS Mincho"/>
                <w:sz w:val="22"/>
                <w:szCs w:val="22"/>
                <w:lang w:eastAsia="ja-JP"/>
              </w:rPr>
            </w:pPr>
            <w:r>
              <w:rPr>
                <w:rFonts w:eastAsia="MS Mincho"/>
                <w:sz w:val="22"/>
                <w:szCs w:val="22"/>
                <w:lang w:eastAsia="ja-JP"/>
              </w:rPr>
              <w:t>Effectiveness</w:t>
            </w:r>
          </w:p>
        </w:tc>
        <w:tc>
          <w:tcPr>
            <w:tcW w:w="4649" w:type="dxa"/>
          </w:tcPr>
          <w:p w14:paraId="1DE078EF" w14:textId="56246DDA" w:rsidR="00DD3046" w:rsidRDefault="00F1234D" w:rsidP="00A07494">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MS Mincho"/>
                <w:b w:val="0"/>
                <w:sz w:val="22"/>
                <w:szCs w:val="22"/>
                <w:lang w:eastAsia="ja-JP"/>
              </w:rPr>
              <w:t xml:space="preserve">It depends on whether it is implemented by </w:t>
            </w:r>
            <w:r>
              <w:rPr>
                <w:rFonts w:eastAsiaTheme="minorEastAsia"/>
                <w:b w:val="0"/>
                <w:sz w:val="22"/>
                <w:szCs w:val="22"/>
                <w:lang w:eastAsia="zh-CN"/>
              </w:rPr>
              <w:t>successive or non- successive method.</w:t>
            </w:r>
          </w:p>
        </w:tc>
        <w:tc>
          <w:tcPr>
            <w:tcW w:w="3148" w:type="dxa"/>
          </w:tcPr>
          <w:p w14:paraId="478C3626" w14:textId="001EE9DA" w:rsidR="00DD3046" w:rsidRDefault="00F1234D" w:rsidP="00A07494">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MS Mincho"/>
                <w:b w:val="0"/>
                <w:sz w:val="22"/>
                <w:szCs w:val="22"/>
                <w:lang w:eastAsia="ja-JP"/>
              </w:rPr>
              <w:t xml:space="preserve">It depends on whether it is implemented by </w:t>
            </w:r>
            <w:r>
              <w:rPr>
                <w:rFonts w:eastAsiaTheme="minorEastAsia"/>
                <w:b w:val="0"/>
                <w:sz w:val="22"/>
                <w:szCs w:val="22"/>
                <w:lang w:eastAsia="zh-CN"/>
              </w:rPr>
              <w:t>successive or non- successive method.</w:t>
            </w:r>
          </w:p>
        </w:tc>
      </w:tr>
      <w:tr w:rsidR="00DD3046" w14:paraId="04EA45B0" w14:textId="77777777" w:rsidTr="00CA571E">
        <w:trPr>
          <w:jc w:val="center"/>
        </w:trPr>
        <w:tc>
          <w:tcPr>
            <w:tcW w:w="1867" w:type="dxa"/>
          </w:tcPr>
          <w:p w14:paraId="1970EA35" w14:textId="0535333C" w:rsidR="00DD3046" w:rsidRPr="003A69C9" w:rsidRDefault="00DD3046" w:rsidP="00F0270E">
            <w:pPr>
              <w:pStyle w:val="a7"/>
              <w:overflowPunct w:val="0"/>
              <w:autoSpaceDE w:val="0"/>
              <w:autoSpaceDN w:val="0"/>
              <w:adjustRightInd w:val="0"/>
              <w:spacing w:after="120"/>
              <w:jc w:val="both"/>
              <w:textAlignment w:val="baseline"/>
              <w:rPr>
                <w:rFonts w:eastAsia="MS Mincho"/>
                <w:sz w:val="22"/>
                <w:szCs w:val="22"/>
                <w:lang w:eastAsia="ja-JP"/>
              </w:rPr>
            </w:pPr>
            <w:proofErr w:type="spellStart"/>
            <w:r w:rsidRPr="003A69C9">
              <w:rPr>
                <w:rFonts w:eastAsia="MS Mincho"/>
                <w:sz w:val="22"/>
                <w:szCs w:val="22"/>
                <w:lang w:eastAsia="ja-JP"/>
              </w:rPr>
              <w:t>UE</w:t>
            </w:r>
            <w:proofErr w:type="spellEnd"/>
            <w:r w:rsidRPr="003A69C9">
              <w:rPr>
                <w:rFonts w:eastAsia="MS Mincho"/>
                <w:sz w:val="22"/>
                <w:szCs w:val="22"/>
                <w:lang w:eastAsia="ja-JP"/>
              </w:rPr>
              <w:t xml:space="preserve"> power consumption</w:t>
            </w:r>
          </w:p>
        </w:tc>
        <w:tc>
          <w:tcPr>
            <w:tcW w:w="4649" w:type="dxa"/>
          </w:tcPr>
          <w:p w14:paraId="320CF20C" w14:textId="11F5185E" w:rsidR="00DD3046" w:rsidRDefault="00B072E4" w:rsidP="00B072E4">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Theme="minorEastAsia"/>
                <w:b w:val="0"/>
                <w:sz w:val="22"/>
                <w:szCs w:val="22"/>
                <w:lang w:eastAsia="zh-CN"/>
              </w:rPr>
              <w:t xml:space="preserve">The number of multiple POs is larger and the gap between these POs is wider, the </w:t>
            </w:r>
            <w:proofErr w:type="spellStart"/>
            <w:r>
              <w:rPr>
                <w:rFonts w:eastAsiaTheme="minorEastAsia"/>
                <w:b w:val="0"/>
                <w:sz w:val="22"/>
                <w:szCs w:val="22"/>
                <w:lang w:eastAsia="zh-CN"/>
              </w:rPr>
              <w:t>UE</w:t>
            </w:r>
            <w:proofErr w:type="spellEnd"/>
            <w:r>
              <w:rPr>
                <w:rFonts w:eastAsiaTheme="minorEastAsia"/>
                <w:b w:val="0"/>
                <w:sz w:val="22"/>
                <w:szCs w:val="22"/>
                <w:lang w:eastAsia="zh-CN"/>
              </w:rPr>
              <w:t xml:space="preserve"> power consumption due to additional paging opportunities is more.</w:t>
            </w:r>
          </w:p>
        </w:tc>
        <w:tc>
          <w:tcPr>
            <w:tcW w:w="3148" w:type="dxa"/>
          </w:tcPr>
          <w:p w14:paraId="35AE9080" w14:textId="003FB95A" w:rsidR="00DD3046" w:rsidRDefault="00B072E4" w:rsidP="00B072E4">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Theme="minorEastAsia"/>
                <w:b w:val="0"/>
                <w:sz w:val="22"/>
                <w:szCs w:val="22"/>
                <w:lang w:eastAsia="zh-CN"/>
              </w:rPr>
              <w:t xml:space="preserve">The sets number of </w:t>
            </w:r>
            <w:proofErr w:type="spellStart"/>
            <w:r>
              <w:rPr>
                <w:rFonts w:eastAsiaTheme="minorEastAsia"/>
                <w:b w:val="0"/>
                <w:sz w:val="22"/>
                <w:szCs w:val="22"/>
                <w:lang w:eastAsia="zh-CN"/>
              </w:rPr>
              <w:t>PDCCH</w:t>
            </w:r>
            <w:proofErr w:type="spellEnd"/>
            <w:r>
              <w:rPr>
                <w:rFonts w:eastAsiaTheme="minorEastAsia"/>
                <w:b w:val="0"/>
                <w:sz w:val="22"/>
                <w:szCs w:val="22"/>
                <w:lang w:eastAsia="zh-CN"/>
              </w:rPr>
              <w:t xml:space="preserve"> monitoring occasions is larger and the gap between these sets is wider, the </w:t>
            </w:r>
            <w:proofErr w:type="spellStart"/>
            <w:r>
              <w:rPr>
                <w:rFonts w:eastAsiaTheme="minorEastAsia"/>
                <w:b w:val="0"/>
                <w:sz w:val="22"/>
                <w:szCs w:val="22"/>
                <w:lang w:eastAsia="zh-CN"/>
              </w:rPr>
              <w:t>UE</w:t>
            </w:r>
            <w:proofErr w:type="spellEnd"/>
            <w:r>
              <w:rPr>
                <w:rFonts w:eastAsiaTheme="minorEastAsia"/>
                <w:b w:val="0"/>
                <w:sz w:val="22"/>
                <w:szCs w:val="22"/>
                <w:lang w:eastAsia="zh-CN"/>
              </w:rPr>
              <w:t xml:space="preserve"> power consumption due to additional paging opportunities is more.</w:t>
            </w:r>
          </w:p>
        </w:tc>
      </w:tr>
      <w:tr w:rsidR="00DD3046" w14:paraId="075B0AD2" w14:textId="77777777" w:rsidTr="00CA571E">
        <w:trPr>
          <w:jc w:val="center"/>
        </w:trPr>
        <w:tc>
          <w:tcPr>
            <w:tcW w:w="1867" w:type="dxa"/>
          </w:tcPr>
          <w:p w14:paraId="67D68DFE" w14:textId="7F31A782" w:rsidR="00DD3046" w:rsidRPr="003A69C9" w:rsidRDefault="00DD3046" w:rsidP="00F0270E">
            <w:pPr>
              <w:pStyle w:val="a7"/>
              <w:overflowPunct w:val="0"/>
              <w:autoSpaceDE w:val="0"/>
              <w:autoSpaceDN w:val="0"/>
              <w:adjustRightInd w:val="0"/>
              <w:spacing w:after="120"/>
              <w:jc w:val="both"/>
              <w:textAlignment w:val="baseline"/>
              <w:rPr>
                <w:rFonts w:eastAsia="MS Mincho"/>
                <w:sz w:val="22"/>
                <w:szCs w:val="22"/>
                <w:lang w:eastAsia="ja-JP"/>
              </w:rPr>
            </w:pPr>
            <w:r w:rsidRPr="003A69C9">
              <w:rPr>
                <w:rFonts w:eastAsia="MS Mincho"/>
                <w:sz w:val="22"/>
                <w:szCs w:val="22"/>
                <w:lang w:eastAsia="ja-JP"/>
              </w:rPr>
              <w:t>Standardization efforts</w:t>
            </w:r>
          </w:p>
        </w:tc>
        <w:tc>
          <w:tcPr>
            <w:tcW w:w="4649" w:type="dxa"/>
          </w:tcPr>
          <w:p w14:paraId="35E12552" w14:textId="77777777" w:rsidR="002D5BD0" w:rsidRDefault="002D5BD0" w:rsidP="002D5BD0">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In order to implement multiple</w:t>
            </w:r>
            <w:r w:rsidRPr="00CC7FB6">
              <w:rPr>
                <w:rFonts w:eastAsiaTheme="minorEastAsia"/>
                <w:b w:val="0"/>
                <w:sz w:val="22"/>
                <w:szCs w:val="22"/>
                <w:lang w:eastAsia="zh-CN"/>
              </w:rPr>
              <w:t xml:space="preserve"> POs</w:t>
            </w:r>
            <w:r>
              <w:rPr>
                <w:rFonts w:eastAsiaTheme="minorEastAsia"/>
                <w:b w:val="0"/>
                <w:sz w:val="22"/>
                <w:szCs w:val="22"/>
                <w:lang w:eastAsia="zh-CN"/>
              </w:rPr>
              <w:t>, the following issues need further study:</w:t>
            </w:r>
          </w:p>
          <w:p w14:paraId="19617FF3" w14:textId="77777777" w:rsidR="002D5BD0" w:rsidRDefault="002D5BD0" w:rsidP="002D5BD0">
            <w:pPr>
              <w:pStyle w:val="a7"/>
              <w:numPr>
                <w:ilvl w:val="0"/>
                <w:numId w:val="28"/>
              </w:numPr>
              <w:overflowPunct w:val="0"/>
              <w:autoSpaceDE w:val="0"/>
              <w:autoSpaceDN w:val="0"/>
              <w:adjustRightInd w:val="0"/>
              <w:spacing w:after="120"/>
              <w:ind w:left="360"/>
              <w:jc w:val="both"/>
              <w:textAlignment w:val="baseline"/>
              <w:rPr>
                <w:rFonts w:eastAsiaTheme="minorEastAsia"/>
                <w:b w:val="0"/>
                <w:sz w:val="22"/>
                <w:szCs w:val="22"/>
                <w:lang w:eastAsia="zh-CN"/>
              </w:rPr>
            </w:pPr>
            <w:r>
              <w:rPr>
                <w:rFonts w:eastAsiaTheme="minorEastAsia"/>
                <w:b w:val="0"/>
                <w:sz w:val="22"/>
                <w:szCs w:val="22"/>
                <w:lang w:eastAsia="zh-CN"/>
              </w:rPr>
              <w:t>Whether to reuse the formula for PO index or modification to the formula is needed?</w:t>
            </w:r>
          </w:p>
          <w:p w14:paraId="4C7659DB" w14:textId="77777777" w:rsidR="002D5BD0" w:rsidRDefault="002D5BD0" w:rsidP="002D5BD0">
            <w:pPr>
              <w:pStyle w:val="a7"/>
              <w:numPr>
                <w:ilvl w:val="0"/>
                <w:numId w:val="28"/>
              </w:numPr>
              <w:overflowPunct w:val="0"/>
              <w:autoSpaceDE w:val="0"/>
              <w:autoSpaceDN w:val="0"/>
              <w:adjustRightInd w:val="0"/>
              <w:spacing w:after="120"/>
              <w:ind w:left="360"/>
              <w:jc w:val="both"/>
              <w:textAlignment w:val="baseline"/>
              <w:rPr>
                <w:rFonts w:eastAsiaTheme="minorEastAsia"/>
                <w:b w:val="0"/>
                <w:sz w:val="22"/>
                <w:szCs w:val="22"/>
                <w:lang w:eastAsia="zh-CN"/>
              </w:rPr>
            </w:pPr>
            <w:r>
              <w:rPr>
                <w:rFonts w:eastAsiaTheme="minorEastAsia"/>
                <w:b w:val="0"/>
                <w:sz w:val="22"/>
                <w:szCs w:val="22"/>
                <w:lang w:eastAsia="zh-CN"/>
              </w:rPr>
              <w:t xml:space="preserve">When the formula for PO index is reused, how to identify additional POs other than the </w:t>
            </w:r>
            <w:r w:rsidRPr="00CC7FB6">
              <w:rPr>
                <w:rFonts w:eastAsiaTheme="minorEastAsia"/>
                <w:b w:val="0"/>
                <w:sz w:val="22"/>
                <w:szCs w:val="22"/>
                <w:lang w:eastAsia="zh-CN"/>
              </w:rPr>
              <w:t>calculated PO</w:t>
            </w:r>
            <w:r>
              <w:rPr>
                <w:rFonts w:eastAsiaTheme="minorEastAsia"/>
                <w:b w:val="0"/>
                <w:sz w:val="22"/>
                <w:szCs w:val="22"/>
                <w:lang w:eastAsia="zh-CN"/>
              </w:rPr>
              <w:t xml:space="preserve"> (calculated PO(s) means PO(s) whose index is figured out according to formula for PO index)</w:t>
            </w:r>
            <w:r w:rsidRPr="00A92C42">
              <w:rPr>
                <w:rFonts w:eastAsiaTheme="minorEastAsia"/>
                <w:b w:val="0"/>
                <w:sz w:val="22"/>
                <w:szCs w:val="22"/>
                <w:lang w:eastAsia="zh-CN"/>
              </w:rPr>
              <w:t xml:space="preserve">? </w:t>
            </w:r>
          </w:p>
          <w:p w14:paraId="7361F275" w14:textId="77777777" w:rsidR="002D5BD0" w:rsidRPr="00A92C42" w:rsidRDefault="002D5BD0" w:rsidP="002D5BD0">
            <w:pPr>
              <w:pStyle w:val="a7"/>
              <w:numPr>
                <w:ilvl w:val="0"/>
                <w:numId w:val="28"/>
              </w:numPr>
              <w:overflowPunct w:val="0"/>
              <w:autoSpaceDE w:val="0"/>
              <w:autoSpaceDN w:val="0"/>
              <w:adjustRightInd w:val="0"/>
              <w:spacing w:after="120"/>
              <w:ind w:left="360"/>
              <w:jc w:val="both"/>
              <w:textAlignment w:val="baseline"/>
              <w:rPr>
                <w:rFonts w:eastAsiaTheme="minorEastAsia"/>
                <w:b w:val="0"/>
                <w:sz w:val="22"/>
                <w:szCs w:val="22"/>
                <w:lang w:eastAsia="zh-CN"/>
              </w:rPr>
            </w:pPr>
            <w:r>
              <w:rPr>
                <w:rFonts w:eastAsiaTheme="minorEastAsia"/>
                <w:b w:val="0"/>
                <w:sz w:val="22"/>
                <w:szCs w:val="22"/>
                <w:lang w:eastAsia="zh-CN"/>
              </w:rPr>
              <w:t xml:space="preserve">When the formula for PO index is reused, whether additional POs should be before or after (either or both) the </w:t>
            </w:r>
            <w:r w:rsidRPr="00CC7FB6">
              <w:rPr>
                <w:rFonts w:eastAsiaTheme="minorEastAsia"/>
                <w:b w:val="0"/>
                <w:sz w:val="22"/>
                <w:szCs w:val="22"/>
                <w:lang w:eastAsia="zh-CN"/>
              </w:rPr>
              <w:t>calculated PO</w:t>
            </w:r>
            <w:r w:rsidRPr="00A92C42">
              <w:rPr>
                <w:rFonts w:eastAsiaTheme="minorEastAsia"/>
                <w:b w:val="0"/>
                <w:sz w:val="22"/>
                <w:szCs w:val="22"/>
                <w:lang w:eastAsia="zh-CN"/>
              </w:rPr>
              <w:t>?</w:t>
            </w:r>
          </w:p>
          <w:p w14:paraId="4897B3CF" w14:textId="0F9F72C9" w:rsidR="00DD3046" w:rsidRDefault="002D5BD0" w:rsidP="002D5BD0">
            <w:pPr>
              <w:pStyle w:val="a7"/>
              <w:numPr>
                <w:ilvl w:val="0"/>
                <w:numId w:val="28"/>
              </w:numPr>
              <w:overflowPunct w:val="0"/>
              <w:autoSpaceDE w:val="0"/>
              <w:autoSpaceDN w:val="0"/>
              <w:adjustRightInd w:val="0"/>
              <w:spacing w:after="120"/>
              <w:ind w:left="360"/>
              <w:jc w:val="both"/>
              <w:textAlignment w:val="baseline"/>
              <w:rPr>
                <w:rFonts w:eastAsia="MS Mincho"/>
                <w:b w:val="0"/>
                <w:sz w:val="22"/>
                <w:szCs w:val="22"/>
                <w:lang w:eastAsia="ja-JP"/>
              </w:rPr>
            </w:pPr>
            <w:r>
              <w:rPr>
                <w:rFonts w:eastAsiaTheme="minorEastAsia"/>
                <w:b w:val="0"/>
                <w:sz w:val="22"/>
                <w:szCs w:val="22"/>
                <w:lang w:eastAsia="zh-CN"/>
              </w:rPr>
              <w:t>When the formula for</w:t>
            </w:r>
            <w:r w:rsidRPr="004A27E2">
              <w:rPr>
                <w:rFonts w:eastAsiaTheme="minorEastAsia"/>
                <w:b w:val="0"/>
                <w:sz w:val="22"/>
                <w:szCs w:val="22"/>
                <w:lang w:eastAsia="zh-CN"/>
              </w:rPr>
              <w:t xml:space="preserve"> </w:t>
            </w:r>
            <w:r>
              <w:rPr>
                <w:rFonts w:eastAsiaTheme="minorEastAsia"/>
                <w:b w:val="0"/>
                <w:sz w:val="22"/>
                <w:szCs w:val="22"/>
                <w:lang w:eastAsia="zh-CN"/>
              </w:rPr>
              <w:t>PO index needs modification, how to modify it</w:t>
            </w:r>
            <w:r w:rsidRPr="00A92C42">
              <w:rPr>
                <w:rFonts w:eastAsiaTheme="minorEastAsia"/>
                <w:b w:val="0"/>
                <w:sz w:val="22"/>
                <w:szCs w:val="22"/>
                <w:lang w:eastAsia="zh-CN"/>
              </w:rPr>
              <w:t>?</w:t>
            </w:r>
          </w:p>
        </w:tc>
        <w:tc>
          <w:tcPr>
            <w:tcW w:w="3148" w:type="dxa"/>
          </w:tcPr>
          <w:p w14:paraId="7ED9DF5E" w14:textId="6187F0BC" w:rsidR="00DD3046" w:rsidRDefault="003B53D2" w:rsidP="003B53D2">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Theme="minorEastAsia"/>
                <w:b w:val="0"/>
                <w:sz w:val="22"/>
                <w:szCs w:val="22"/>
                <w:lang w:eastAsia="zh-CN"/>
              </w:rPr>
              <w:t>In order to implement multiple</w:t>
            </w:r>
            <w:r w:rsidRPr="00A92C42">
              <w:rPr>
                <w:rFonts w:eastAsiaTheme="minorEastAsia"/>
                <w:b w:val="0"/>
                <w:sz w:val="22"/>
                <w:szCs w:val="22"/>
                <w:lang w:eastAsia="zh-CN"/>
              </w:rPr>
              <w:t xml:space="preserve"> sets</w:t>
            </w:r>
            <w:r>
              <w:rPr>
                <w:rFonts w:eastAsiaTheme="minorEastAsia"/>
                <w:b w:val="0"/>
                <w:sz w:val="22"/>
                <w:szCs w:val="22"/>
                <w:lang w:eastAsia="zh-CN"/>
              </w:rPr>
              <w:t xml:space="preserve">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 </w:t>
            </w:r>
            <w:r>
              <w:rPr>
                <w:rFonts w:eastAsiaTheme="minorEastAsia"/>
                <w:b w:val="0"/>
                <w:sz w:val="22"/>
                <w:szCs w:val="22"/>
                <w:lang w:eastAsia="zh-CN"/>
              </w:rPr>
              <w:t>in one PO,</w:t>
            </w:r>
            <w:r>
              <w:rPr>
                <w:rFonts w:eastAsia="MS Mincho"/>
                <w:b w:val="0"/>
                <w:sz w:val="22"/>
                <w:szCs w:val="22"/>
                <w:lang w:eastAsia="ja-JP"/>
              </w:rPr>
              <w:t xml:space="preserve"> </w:t>
            </w:r>
            <w:proofErr w:type="spellStart"/>
            <w:r w:rsidR="00F1234D">
              <w:rPr>
                <w:rFonts w:eastAsia="MS Mincho"/>
                <w:b w:val="0"/>
                <w:sz w:val="22"/>
                <w:szCs w:val="22"/>
                <w:lang w:eastAsia="ja-JP"/>
              </w:rPr>
              <w:t>RAN2</w:t>
            </w:r>
            <w:proofErr w:type="spellEnd"/>
            <w:r w:rsidR="00F1234D">
              <w:rPr>
                <w:rFonts w:eastAsia="MS Mincho"/>
                <w:b w:val="0"/>
                <w:sz w:val="22"/>
                <w:szCs w:val="22"/>
                <w:lang w:eastAsia="ja-JP"/>
              </w:rPr>
              <w:t xml:space="preserve"> needs to</w:t>
            </w:r>
            <w:r>
              <w:rPr>
                <w:rFonts w:eastAsiaTheme="minorEastAsia"/>
                <w:b w:val="0"/>
                <w:sz w:val="22"/>
                <w:szCs w:val="22"/>
                <w:lang w:eastAsia="zh-CN"/>
              </w:rPr>
              <w:t xml:space="preserve"> study how to provide related parameters, e.g., the number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w:t>
            </w:r>
            <w:r>
              <w:rPr>
                <w:rFonts w:eastAsiaTheme="minorEastAsia"/>
                <w:b w:val="0"/>
                <w:sz w:val="22"/>
                <w:szCs w:val="22"/>
                <w:lang w:eastAsia="zh-CN"/>
              </w:rPr>
              <w:t xml:space="preserve"> set and the starting point for each set, with </w:t>
            </w:r>
            <w:proofErr w:type="spellStart"/>
            <w:r>
              <w:rPr>
                <w:rFonts w:eastAsiaTheme="minorEastAsia"/>
                <w:b w:val="0"/>
                <w:sz w:val="22"/>
                <w:szCs w:val="22"/>
                <w:lang w:eastAsia="zh-CN"/>
              </w:rPr>
              <w:t>UE</w:t>
            </w:r>
            <w:proofErr w:type="spellEnd"/>
            <w:r>
              <w:rPr>
                <w:rFonts w:eastAsiaTheme="minorEastAsia"/>
                <w:b w:val="0"/>
                <w:sz w:val="22"/>
                <w:szCs w:val="22"/>
                <w:lang w:eastAsia="zh-CN"/>
              </w:rPr>
              <w:t>.</w:t>
            </w:r>
          </w:p>
        </w:tc>
      </w:tr>
      <w:tr w:rsidR="00DD3046" w14:paraId="3D06B0DE" w14:textId="77777777" w:rsidTr="00CA571E">
        <w:trPr>
          <w:jc w:val="center"/>
        </w:trPr>
        <w:tc>
          <w:tcPr>
            <w:tcW w:w="1867" w:type="dxa"/>
          </w:tcPr>
          <w:p w14:paraId="4ABABC88" w14:textId="5576937F" w:rsidR="00DD3046" w:rsidRPr="003A69C9" w:rsidRDefault="00DD3046" w:rsidP="00F0270E">
            <w:pPr>
              <w:pStyle w:val="a7"/>
              <w:overflowPunct w:val="0"/>
              <w:autoSpaceDE w:val="0"/>
              <w:autoSpaceDN w:val="0"/>
              <w:adjustRightInd w:val="0"/>
              <w:spacing w:after="120"/>
              <w:jc w:val="both"/>
              <w:textAlignment w:val="baseline"/>
              <w:rPr>
                <w:rFonts w:eastAsia="MS Mincho"/>
                <w:sz w:val="22"/>
                <w:szCs w:val="22"/>
                <w:lang w:eastAsia="ja-JP"/>
              </w:rPr>
            </w:pPr>
            <w:r w:rsidRPr="003A69C9">
              <w:rPr>
                <w:rFonts w:eastAsia="MS Mincho"/>
                <w:sz w:val="22"/>
                <w:szCs w:val="22"/>
                <w:lang w:eastAsia="ja-JP"/>
              </w:rPr>
              <w:t>Specification impacts</w:t>
            </w:r>
          </w:p>
        </w:tc>
        <w:tc>
          <w:tcPr>
            <w:tcW w:w="4649" w:type="dxa"/>
          </w:tcPr>
          <w:p w14:paraId="0B6CA462" w14:textId="77777777" w:rsidR="00DD3046" w:rsidRDefault="003B53D2" w:rsidP="00A07494">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MS Mincho"/>
                <w:b w:val="0"/>
                <w:sz w:val="22"/>
                <w:szCs w:val="22"/>
                <w:lang w:eastAsia="ja-JP"/>
              </w:rPr>
              <w:t>Potential impacts could be:</w:t>
            </w:r>
          </w:p>
          <w:p w14:paraId="2ABC7B41" w14:textId="1CE1C3DA" w:rsidR="003B53D2" w:rsidRDefault="003B53D2" w:rsidP="00A07494">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MS Mincho"/>
                <w:b w:val="0"/>
                <w:sz w:val="22"/>
                <w:szCs w:val="22"/>
                <w:lang w:eastAsia="ja-JP"/>
              </w:rPr>
              <w:t xml:space="preserve">1) </w:t>
            </w:r>
            <w:r>
              <w:rPr>
                <w:rFonts w:eastAsiaTheme="minorEastAsia"/>
                <w:b w:val="0"/>
                <w:sz w:val="22"/>
                <w:szCs w:val="22"/>
                <w:lang w:eastAsia="zh-CN"/>
              </w:rPr>
              <w:t xml:space="preserve">modification to the </w:t>
            </w:r>
            <w:r>
              <w:rPr>
                <w:rFonts w:eastAsia="MS Mincho"/>
                <w:b w:val="0"/>
                <w:sz w:val="22"/>
                <w:szCs w:val="22"/>
                <w:lang w:eastAsia="ja-JP"/>
              </w:rPr>
              <w:t xml:space="preserve">formula for PO index or </w:t>
            </w:r>
            <w:proofErr w:type="spellStart"/>
            <w:r>
              <w:rPr>
                <w:rFonts w:eastAsia="MS Mincho"/>
                <w:b w:val="0"/>
                <w:sz w:val="22"/>
                <w:szCs w:val="22"/>
                <w:lang w:eastAsia="ja-JP"/>
              </w:rPr>
              <w:t>UE</w:t>
            </w:r>
            <w:proofErr w:type="spellEnd"/>
            <w:r>
              <w:rPr>
                <w:rFonts w:eastAsia="MS Mincho"/>
                <w:b w:val="0"/>
                <w:sz w:val="22"/>
                <w:szCs w:val="22"/>
                <w:lang w:eastAsia="ja-JP"/>
              </w:rPr>
              <w:t xml:space="preserve"> </w:t>
            </w:r>
            <w:r w:rsidR="007022C0">
              <w:rPr>
                <w:rFonts w:eastAsia="MS Mincho"/>
                <w:b w:val="0"/>
                <w:sz w:val="22"/>
                <w:szCs w:val="22"/>
                <w:lang w:eastAsia="ja-JP"/>
              </w:rPr>
              <w:t>behaviour</w:t>
            </w:r>
            <w:r>
              <w:rPr>
                <w:rFonts w:eastAsia="MS Mincho"/>
                <w:b w:val="0"/>
                <w:sz w:val="22"/>
                <w:szCs w:val="22"/>
                <w:lang w:eastAsia="ja-JP"/>
              </w:rPr>
              <w:t xml:space="preserve"> to </w:t>
            </w:r>
            <w:r>
              <w:rPr>
                <w:rFonts w:eastAsiaTheme="minorEastAsia"/>
                <w:b w:val="0"/>
                <w:sz w:val="22"/>
                <w:szCs w:val="22"/>
                <w:lang w:eastAsia="zh-CN"/>
              </w:rPr>
              <w:t xml:space="preserve">identify additional POs other than the </w:t>
            </w:r>
            <w:r w:rsidRPr="00CC7FB6">
              <w:rPr>
                <w:rFonts w:eastAsiaTheme="minorEastAsia"/>
                <w:b w:val="0"/>
                <w:sz w:val="22"/>
                <w:szCs w:val="22"/>
                <w:lang w:eastAsia="zh-CN"/>
              </w:rPr>
              <w:t>calculated PO</w:t>
            </w:r>
            <w:r>
              <w:rPr>
                <w:rFonts w:eastAsiaTheme="minorEastAsia"/>
                <w:b w:val="0"/>
                <w:sz w:val="22"/>
                <w:szCs w:val="22"/>
                <w:lang w:eastAsia="zh-CN"/>
              </w:rPr>
              <w:t>;</w:t>
            </w:r>
          </w:p>
          <w:p w14:paraId="0E9051DF" w14:textId="4666235D" w:rsidR="003B53D2" w:rsidRDefault="003B53D2" w:rsidP="00A07494">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Theme="minorEastAsia"/>
                <w:b w:val="0"/>
                <w:sz w:val="22"/>
                <w:szCs w:val="22"/>
                <w:lang w:eastAsia="zh-CN"/>
              </w:rPr>
              <w:t>2) signalling for the number of PO</w:t>
            </w:r>
          </w:p>
        </w:tc>
        <w:tc>
          <w:tcPr>
            <w:tcW w:w="3148" w:type="dxa"/>
          </w:tcPr>
          <w:p w14:paraId="31CC27B9" w14:textId="77777777" w:rsidR="003B53D2" w:rsidRDefault="003B53D2" w:rsidP="003B53D2">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MS Mincho"/>
                <w:b w:val="0"/>
                <w:sz w:val="22"/>
                <w:szCs w:val="22"/>
                <w:lang w:eastAsia="ja-JP"/>
              </w:rPr>
              <w:t>Potential impacts could be:</w:t>
            </w:r>
          </w:p>
          <w:p w14:paraId="51A188B7" w14:textId="20B4A590" w:rsidR="00DD3046" w:rsidRDefault="003B53D2" w:rsidP="003B53D2">
            <w:pPr>
              <w:pStyle w:val="a7"/>
              <w:numPr>
                <w:ilvl w:val="0"/>
                <w:numId w:val="29"/>
              </w:numPr>
              <w:overflowPunct w:val="0"/>
              <w:autoSpaceDE w:val="0"/>
              <w:autoSpaceDN w:val="0"/>
              <w:adjustRightInd w:val="0"/>
              <w:spacing w:after="120"/>
              <w:jc w:val="both"/>
              <w:textAlignment w:val="baseline"/>
              <w:rPr>
                <w:rFonts w:eastAsia="MS Mincho"/>
                <w:b w:val="0"/>
                <w:sz w:val="22"/>
                <w:szCs w:val="22"/>
                <w:lang w:eastAsia="ja-JP"/>
              </w:rPr>
            </w:pPr>
            <w:r>
              <w:rPr>
                <w:rFonts w:eastAsiaTheme="minorEastAsia"/>
                <w:b w:val="0"/>
                <w:sz w:val="22"/>
                <w:szCs w:val="22"/>
                <w:lang w:eastAsia="zh-CN"/>
              </w:rPr>
              <w:t>signalling for related parameters</w:t>
            </w:r>
          </w:p>
        </w:tc>
      </w:tr>
      <w:tr w:rsidR="00DD3046" w14:paraId="2D05074A" w14:textId="77777777" w:rsidTr="00CA571E">
        <w:trPr>
          <w:jc w:val="center"/>
        </w:trPr>
        <w:tc>
          <w:tcPr>
            <w:tcW w:w="1867" w:type="dxa"/>
          </w:tcPr>
          <w:p w14:paraId="44BC0D10" w14:textId="1BD1458E" w:rsidR="00DD3046" w:rsidRDefault="00DD3046" w:rsidP="00F0270E">
            <w:pPr>
              <w:pStyle w:val="a7"/>
              <w:overflowPunct w:val="0"/>
              <w:autoSpaceDE w:val="0"/>
              <w:autoSpaceDN w:val="0"/>
              <w:adjustRightInd w:val="0"/>
              <w:spacing w:after="120"/>
              <w:jc w:val="both"/>
              <w:textAlignment w:val="baseline"/>
              <w:rPr>
                <w:rFonts w:eastAsia="MS Mincho"/>
                <w:b w:val="0"/>
                <w:sz w:val="22"/>
                <w:szCs w:val="22"/>
                <w:lang w:eastAsia="ja-JP"/>
              </w:rPr>
            </w:pPr>
            <w:r w:rsidRPr="00B33322">
              <w:rPr>
                <w:rFonts w:eastAsia="MS Mincho"/>
                <w:sz w:val="22"/>
                <w:szCs w:val="22"/>
                <w:lang w:eastAsia="ja-JP"/>
              </w:rPr>
              <w:t>Complexity</w:t>
            </w:r>
          </w:p>
        </w:tc>
        <w:tc>
          <w:tcPr>
            <w:tcW w:w="4649" w:type="dxa"/>
          </w:tcPr>
          <w:p w14:paraId="27883857" w14:textId="12F28090" w:rsidR="00DD3046" w:rsidRDefault="003B53D2" w:rsidP="003B53D2">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MS Mincho"/>
                <w:b w:val="0"/>
                <w:sz w:val="22"/>
                <w:szCs w:val="22"/>
                <w:lang w:eastAsia="ja-JP"/>
              </w:rPr>
              <w:t>More complex</w:t>
            </w:r>
          </w:p>
        </w:tc>
        <w:tc>
          <w:tcPr>
            <w:tcW w:w="3148" w:type="dxa"/>
          </w:tcPr>
          <w:p w14:paraId="2FE6317B" w14:textId="48D9A938" w:rsidR="00DD3046" w:rsidRDefault="003B53D2" w:rsidP="00A07494">
            <w:pPr>
              <w:pStyle w:val="a7"/>
              <w:overflowPunct w:val="0"/>
              <w:autoSpaceDE w:val="0"/>
              <w:autoSpaceDN w:val="0"/>
              <w:adjustRightInd w:val="0"/>
              <w:spacing w:after="120"/>
              <w:jc w:val="both"/>
              <w:textAlignment w:val="baseline"/>
              <w:rPr>
                <w:rFonts w:eastAsia="MS Mincho"/>
                <w:b w:val="0"/>
                <w:sz w:val="22"/>
                <w:szCs w:val="22"/>
                <w:lang w:eastAsia="ja-JP"/>
              </w:rPr>
            </w:pPr>
            <w:r>
              <w:rPr>
                <w:rFonts w:eastAsia="MS Mincho"/>
                <w:b w:val="0"/>
                <w:sz w:val="22"/>
                <w:szCs w:val="22"/>
                <w:lang w:eastAsia="ja-JP"/>
              </w:rPr>
              <w:t>Less complex</w:t>
            </w:r>
          </w:p>
        </w:tc>
      </w:tr>
    </w:tbl>
    <w:p w14:paraId="32A799EB" w14:textId="3CC27718" w:rsidR="00B072E4" w:rsidRDefault="00B072E4" w:rsidP="00F1234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According to Table 1, it is observed that </w:t>
      </w:r>
      <w:r w:rsidR="003B53D2">
        <w:rPr>
          <w:rFonts w:eastAsiaTheme="minorEastAsia"/>
          <w:b w:val="0"/>
          <w:sz w:val="22"/>
          <w:szCs w:val="22"/>
          <w:lang w:eastAsia="zh-CN"/>
        </w:rPr>
        <w:t>m</w:t>
      </w:r>
      <w:r w:rsidR="003B53D2" w:rsidRPr="003B53D2">
        <w:rPr>
          <w:rFonts w:eastAsiaTheme="minorEastAsia"/>
          <w:b w:val="0"/>
          <w:sz w:val="22"/>
          <w:szCs w:val="22"/>
          <w:lang w:eastAsia="zh-CN"/>
        </w:rPr>
        <w:t xml:space="preserve">ultiple sets of </w:t>
      </w:r>
      <w:proofErr w:type="spellStart"/>
      <w:r w:rsidR="003B53D2" w:rsidRPr="003B53D2">
        <w:rPr>
          <w:rFonts w:eastAsiaTheme="minorEastAsia"/>
          <w:b w:val="0"/>
          <w:sz w:val="22"/>
          <w:szCs w:val="22"/>
          <w:lang w:eastAsia="zh-CN"/>
        </w:rPr>
        <w:t>PDCCH</w:t>
      </w:r>
      <w:proofErr w:type="spellEnd"/>
      <w:r w:rsidR="003B53D2" w:rsidRPr="003B53D2">
        <w:rPr>
          <w:rFonts w:eastAsiaTheme="minorEastAsia"/>
          <w:b w:val="0"/>
          <w:sz w:val="22"/>
          <w:szCs w:val="22"/>
          <w:lang w:eastAsia="zh-CN"/>
        </w:rPr>
        <w:t xml:space="preserve"> monitoring occasions</w:t>
      </w:r>
      <w:r w:rsidR="003B53D2">
        <w:rPr>
          <w:rFonts w:eastAsiaTheme="minorEastAsia"/>
          <w:b w:val="0"/>
          <w:sz w:val="22"/>
          <w:szCs w:val="22"/>
          <w:lang w:eastAsia="zh-CN"/>
        </w:rPr>
        <w:t xml:space="preserve"> have benefits in </w:t>
      </w:r>
      <w:r w:rsidR="003B53D2" w:rsidRPr="003B53D2">
        <w:rPr>
          <w:rFonts w:eastAsiaTheme="minorEastAsia"/>
          <w:b w:val="0"/>
          <w:sz w:val="22"/>
          <w:szCs w:val="22"/>
          <w:lang w:eastAsia="zh-CN"/>
        </w:rPr>
        <w:t>Standardization efforts</w:t>
      </w:r>
      <w:r w:rsidR="003B53D2">
        <w:rPr>
          <w:rFonts w:eastAsiaTheme="minorEastAsia"/>
          <w:b w:val="0"/>
          <w:sz w:val="22"/>
          <w:szCs w:val="22"/>
          <w:lang w:eastAsia="zh-CN"/>
        </w:rPr>
        <w:t>,</w:t>
      </w:r>
      <w:r w:rsidR="003B53D2" w:rsidRPr="003B53D2">
        <w:rPr>
          <w:rFonts w:eastAsiaTheme="minorEastAsia"/>
          <w:b w:val="0"/>
          <w:sz w:val="22"/>
          <w:szCs w:val="22"/>
          <w:lang w:eastAsia="zh-CN"/>
        </w:rPr>
        <w:t xml:space="preserve"> Specification impacts</w:t>
      </w:r>
      <w:r w:rsidR="003B53D2">
        <w:rPr>
          <w:rFonts w:eastAsiaTheme="minorEastAsia"/>
          <w:b w:val="0"/>
          <w:sz w:val="22"/>
          <w:szCs w:val="22"/>
          <w:lang w:eastAsia="zh-CN"/>
        </w:rPr>
        <w:t xml:space="preserve"> and</w:t>
      </w:r>
      <w:r w:rsidR="003B53D2" w:rsidRPr="003B53D2">
        <w:rPr>
          <w:rFonts w:eastAsiaTheme="minorEastAsia"/>
          <w:b w:val="0"/>
          <w:sz w:val="22"/>
          <w:szCs w:val="22"/>
          <w:lang w:eastAsia="zh-CN"/>
        </w:rPr>
        <w:t xml:space="preserve"> Complexity</w:t>
      </w:r>
      <w:r w:rsidR="003B53D2">
        <w:rPr>
          <w:rFonts w:eastAsiaTheme="minorEastAsia"/>
          <w:b w:val="0"/>
          <w:sz w:val="22"/>
          <w:szCs w:val="22"/>
          <w:lang w:eastAsia="zh-CN"/>
        </w:rPr>
        <w:t xml:space="preserve"> compared to multiple </w:t>
      </w:r>
      <w:proofErr w:type="spellStart"/>
      <w:r w:rsidR="003B53D2">
        <w:rPr>
          <w:rFonts w:eastAsiaTheme="minorEastAsia"/>
          <w:b w:val="0"/>
          <w:sz w:val="22"/>
          <w:szCs w:val="22"/>
          <w:lang w:eastAsia="zh-CN"/>
        </w:rPr>
        <w:t>POs.</w:t>
      </w:r>
      <w:proofErr w:type="spellEnd"/>
      <w:r w:rsidR="003B53D2">
        <w:rPr>
          <w:rFonts w:eastAsiaTheme="minorEastAsia"/>
          <w:b w:val="0"/>
          <w:sz w:val="22"/>
          <w:szCs w:val="22"/>
          <w:lang w:eastAsia="zh-CN"/>
        </w:rPr>
        <w:t xml:space="preserve"> Therefore, we prefer multiple sets of </w:t>
      </w:r>
      <w:proofErr w:type="spellStart"/>
      <w:r w:rsidR="003B53D2">
        <w:rPr>
          <w:rFonts w:eastAsiaTheme="minorEastAsia"/>
          <w:b w:val="0"/>
          <w:sz w:val="22"/>
          <w:szCs w:val="22"/>
          <w:lang w:eastAsia="zh-CN"/>
        </w:rPr>
        <w:t>PDCCH</w:t>
      </w:r>
      <w:proofErr w:type="spellEnd"/>
      <w:r w:rsidR="003B53D2">
        <w:rPr>
          <w:rFonts w:eastAsiaTheme="minorEastAsia"/>
          <w:b w:val="0"/>
          <w:sz w:val="22"/>
          <w:szCs w:val="22"/>
          <w:lang w:eastAsia="zh-CN"/>
        </w:rPr>
        <w:t xml:space="preserve"> monitoring occasions.</w:t>
      </w:r>
    </w:p>
    <w:p w14:paraId="480C9ABB" w14:textId="76DD0B91" w:rsidR="00A07494" w:rsidRDefault="00A07494" w:rsidP="00A07494">
      <w:pPr>
        <w:pStyle w:val="a7"/>
        <w:overflowPunct w:val="0"/>
        <w:autoSpaceDE w:val="0"/>
        <w:autoSpaceDN w:val="0"/>
        <w:adjustRightInd w:val="0"/>
        <w:spacing w:after="120"/>
        <w:jc w:val="both"/>
        <w:textAlignment w:val="baseline"/>
        <w:rPr>
          <w:rFonts w:eastAsia="MS Mincho"/>
          <w:sz w:val="22"/>
          <w:szCs w:val="22"/>
          <w:lang w:eastAsia="ja-JP"/>
        </w:rPr>
      </w:pPr>
      <w:r w:rsidRPr="00E5627B">
        <w:rPr>
          <w:rFonts w:eastAsia="MS Mincho"/>
          <w:sz w:val="22"/>
          <w:szCs w:val="22"/>
          <w:lang w:eastAsia="ja-JP"/>
        </w:rPr>
        <w:t xml:space="preserve">Proposal </w:t>
      </w:r>
      <w:r w:rsidR="00E5627B" w:rsidRPr="00E5627B">
        <w:rPr>
          <w:rFonts w:eastAsia="MS Mincho"/>
          <w:sz w:val="22"/>
          <w:szCs w:val="22"/>
          <w:lang w:eastAsia="ja-JP"/>
        </w:rPr>
        <w:t>1</w:t>
      </w:r>
      <w:r w:rsidRPr="00E5627B">
        <w:rPr>
          <w:rFonts w:eastAsia="MS Mincho"/>
          <w:sz w:val="22"/>
          <w:szCs w:val="22"/>
          <w:lang w:eastAsia="ja-JP"/>
        </w:rPr>
        <w:t xml:space="preserve">: </w:t>
      </w:r>
      <w:r w:rsidR="00304712" w:rsidRPr="00E5627B">
        <w:rPr>
          <w:rFonts w:eastAsia="MS Mincho"/>
          <w:sz w:val="22"/>
          <w:szCs w:val="22"/>
          <w:lang w:eastAsia="ja-JP"/>
        </w:rPr>
        <w:t>M</w:t>
      </w:r>
      <w:r w:rsidRPr="00E5627B">
        <w:rPr>
          <w:rFonts w:eastAsia="MS Mincho"/>
          <w:sz w:val="22"/>
          <w:szCs w:val="22"/>
          <w:lang w:eastAsia="ja-JP"/>
        </w:rPr>
        <w:t xml:space="preserve">ultiple sets of </w:t>
      </w:r>
      <w:proofErr w:type="spellStart"/>
      <w:r w:rsidRPr="00E5627B">
        <w:rPr>
          <w:rFonts w:eastAsia="MS Mincho"/>
          <w:sz w:val="22"/>
          <w:szCs w:val="22"/>
          <w:lang w:eastAsia="ja-JP"/>
        </w:rPr>
        <w:t>PDCCH</w:t>
      </w:r>
      <w:proofErr w:type="spellEnd"/>
      <w:r w:rsidRPr="00E5627B">
        <w:rPr>
          <w:rFonts w:eastAsia="MS Mincho"/>
          <w:sz w:val="22"/>
          <w:szCs w:val="22"/>
          <w:lang w:eastAsia="ja-JP"/>
        </w:rPr>
        <w:t xml:space="preserve"> monitoring occasion will be supported.</w:t>
      </w:r>
      <w:r w:rsidR="00A66243" w:rsidRPr="00E5627B">
        <w:rPr>
          <w:rFonts w:eastAsia="MS Mincho"/>
          <w:sz w:val="22"/>
          <w:szCs w:val="22"/>
          <w:lang w:eastAsia="ja-JP"/>
        </w:rPr>
        <w:t xml:space="preserve"> Multiple POs will not be supported.</w:t>
      </w:r>
    </w:p>
    <w:p w14:paraId="408B4DD0" w14:textId="4D5955E0" w:rsidR="00304712" w:rsidRPr="00DB3782" w:rsidRDefault="00EC2507" w:rsidP="00A07494">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In order to implement multiple</w:t>
      </w:r>
      <w:r w:rsidRPr="00A92C42">
        <w:rPr>
          <w:rFonts w:eastAsiaTheme="minorEastAsia"/>
          <w:b w:val="0"/>
          <w:sz w:val="22"/>
          <w:szCs w:val="22"/>
          <w:lang w:eastAsia="zh-CN"/>
        </w:rPr>
        <w:t xml:space="preserve"> sets</w:t>
      </w:r>
      <w:r>
        <w:rPr>
          <w:rFonts w:eastAsiaTheme="minorEastAsia"/>
          <w:b w:val="0"/>
          <w:sz w:val="22"/>
          <w:szCs w:val="22"/>
          <w:lang w:eastAsia="zh-CN"/>
        </w:rPr>
        <w:t xml:space="preserve">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 </w:t>
      </w:r>
      <w:r>
        <w:rPr>
          <w:rFonts w:eastAsiaTheme="minorEastAsia"/>
          <w:b w:val="0"/>
          <w:sz w:val="22"/>
          <w:szCs w:val="22"/>
          <w:lang w:eastAsia="zh-CN"/>
        </w:rPr>
        <w:t>in one PO,</w:t>
      </w:r>
      <w:r>
        <w:rPr>
          <w:rFonts w:eastAsia="MS Mincho"/>
          <w:b w:val="0"/>
          <w:sz w:val="22"/>
          <w:szCs w:val="22"/>
          <w:lang w:eastAsia="ja-JP"/>
        </w:rPr>
        <w:t xml:space="preserve"> </w:t>
      </w:r>
      <w:proofErr w:type="spellStart"/>
      <w:r>
        <w:rPr>
          <w:rFonts w:eastAsia="MS Mincho"/>
          <w:b w:val="0"/>
          <w:sz w:val="22"/>
          <w:szCs w:val="22"/>
          <w:lang w:eastAsia="ja-JP"/>
        </w:rPr>
        <w:t>RAN2</w:t>
      </w:r>
      <w:proofErr w:type="spellEnd"/>
      <w:r>
        <w:rPr>
          <w:rFonts w:eastAsia="MS Mincho"/>
          <w:b w:val="0"/>
          <w:sz w:val="22"/>
          <w:szCs w:val="22"/>
          <w:lang w:eastAsia="ja-JP"/>
        </w:rPr>
        <w:t xml:space="preserve"> needs to</w:t>
      </w:r>
      <w:r>
        <w:rPr>
          <w:rFonts w:eastAsiaTheme="minorEastAsia"/>
          <w:b w:val="0"/>
          <w:sz w:val="22"/>
          <w:szCs w:val="22"/>
          <w:lang w:eastAsia="zh-CN"/>
        </w:rPr>
        <w:t xml:space="preserve"> study how to provide related parameters with </w:t>
      </w:r>
      <w:proofErr w:type="spellStart"/>
      <w:r>
        <w:rPr>
          <w:rFonts w:eastAsiaTheme="minorEastAsia"/>
          <w:b w:val="0"/>
          <w:sz w:val="22"/>
          <w:szCs w:val="22"/>
          <w:lang w:eastAsia="zh-CN"/>
        </w:rPr>
        <w:t>UE</w:t>
      </w:r>
      <w:proofErr w:type="spellEnd"/>
      <w:r>
        <w:rPr>
          <w:rFonts w:eastAsiaTheme="minorEastAsia"/>
          <w:b w:val="0"/>
          <w:sz w:val="22"/>
          <w:szCs w:val="22"/>
          <w:lang w:eastAsia="zh-CN"/>
        </w:rPr>
        <w:t xml:space="preserve">. For example, the number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w:t>
      </w:r>
      <w:r>
        <w:rPr>
          <w:rFonts w:eastAsiaTheme="minorEastAsia"/>
          <w:b w:val="0"/>
          <w:sz w:val="22"/>
          <w:szCs w:val="22"/>
          <w:lang w:eastAsia="zh-CN"/>
        </w:rPr>
        <w:t xml:space="preserve"> set. The parameter can be signalled by </w:t>
      </w:r>
      <w:proofErr w:type="spellStart"/>
      <w:r>
        <w:rPr>
          <w:rFonts w:eastAsiaTheme="minorEastAsia"/>
          <w:b w:val="0"/>
          <w:sz w:val="22"/>
          <w:szCs w:val="22"/>
          <w:lang w:eastAsia="zh-CN"/>
        </w:rPr>
        <w:t>SIB1</w:t>
      </w:r>
      <w:proofErr w:type="spellEnd"/>
      <w:r>
        <w:rPr>
          <w:rFonts w:eastAsiaTheme="minorEastAsia"/>
          <w:b w:val="0"/>
          <w:sz w:val="22"/>
          <w:szCs w:val="22"/>
          <w:lang w:eastAsia="zh-CN"/>
        </w:rPr>
        <w:t>.</w:t>
      </w:r>
    </w:p>
    <w:p w14:paraId="553573E0" w14:textId="77777777" w:rsidR="007022C0" w:rsidRPr="001456AD" w:rsidRDefault="007022C0" w:rsidP="007022C0">
      <w:pPr>
        <w:pStyle w:val="a7"/>
        <w:overflowPunct w:val="0"/>
        <w:autoSpaceDE w:val="0"/>
        <w:autoSpaceDN w:val="0"/>
        <w:adjustRightInd w:val="0"/>
        <w:spacing w:after="120"/>
        <w:jc w:val="both"/>
        <w:textAlignment w:val="baseline"/>
        <w:rPr>
          <w:rFonts w:eastAsia="Times New Roman"/>
          <w:sz w:val="22"/>
          <w:szCs w:val="22"/>
          <w:lang w:eastAsia="zh-CN"/>
        </w:rPr>
      </w:pPr>
      <w:r w:rsidRPr="001456AD">
        <w:rPr>
          <w:rFonts w:eastAsia="Times New Roman"/>
          <w:sz w:val="22"/>
          <w:szCs w:val="22"/>
          <w:lang w:eastAsia="zh-CN"/>
        </w:rPr>
        <w:t xml:space="preserve">Proposal </w:t>
      </w:r>
      <w:r>
        <w:rPr>
          <w:rFonts w:eastAsia="Times New Roman"/>
          <w:sz w:val="22"/>
          <w:szCs w:val="22"/>
          <w:lang w:eastAsia="zh-CN"/>
        </w:rPr>
        <w:t>2</w:t>
      </w:r>
      <w:r w:rsidRPr="001456AD">
        <w:rPr>
          <w:rFonts w:eastAsia="Times New Roman"/>
          <w:sz w:val="22"/>
          <w:szCs w:val="22"/>
          <w:lang w:eastAsia="zh-CN"/>
        </w:rPr>
        <w:t xml:space="preserve">: The </w:t>
      </w:r>
      <w:r>
        <w:rPr>
          <w:rFonts w:eastAsia="Times New Roman"/>
          <w:sz w:val="22"/>
          <w:szCs w:val="22"/>
          <w:lang w:eastAsia="zh-CN"/>
        </w:rPr>
        <w:t xml:space="preserve">number of </w:t>
      </w:r>
      <w:proofErr w:type="spellStart"/>
      <w:r w:rsidRPr="001456AD">
        <w:rPr>
          <w:rFonts w:eastAsia="Times New Roman"/>
          <w:sz w:val="22"/>
          <w:szCs w:val="22"/>
          <w:lang w:eastAsia="zh-CN"/>
        </w:rPr>
        <w:t>PDCCH</w:t>
      </w:r>
      <w:proofErr w:type="spellEnd"/>
      <w:r w:rsidRPr="001456AD">
        <w:rPr>
          <w:rFonts w:eastAsia="Times New Roman"/>
          <w:sz w:val="22"/>
          <w:szCs w:val="22"/>
          <w:lang w:eastAsia="zh-CN"/>
        </w:rPr>
        <w:t xml:space="preserve"> monitoring </w:t>
      </w:r>
      <w:r>
        <w:rPr>
          <w:rFonts w:eastAsia="Times New Roman"/>
          <w:sz w:val="22"/>
          <w:szCs w:val="22"/>
          <w:lang w:eastAsia="zh-CN"/>
        </w:rPr>
        <w:t>occasion</w:t>
      </w:r>
      <w:r w:rsidRPr="001456AD">
        <w:rPr>
          <w:rFonts w:eastAsia="Times New Roman"/>
          <w:sz w:val="22"/>
          <w:szCs w:val="22"/>
          <w:lang w:eastAsia="zh-CN"/>
        </w:rPr>
        <w:t xml:space="preserve"> sets is signalled by </w:t>
      </w:r>
      <w:proofErr w:type="spellStart"/>
      <w:r w:rsidRPr="001456AD">
        <w:rPr>
          <w:rFonts w:eastAsia="Times New Roman"/>
          <w:sz w:val="22"/>
          <w:szCs w:val="22"/>
          <w:lang w:eastAsia="zh-CN"/>
        </w:rPr>
        <w:t>SIB1</w:t>
      </w:r>
      <w:proofErr w:type="spellEnd"/>
      <w:r w:rsidRPr="001456AD">
        <w:rPr>
          <w:rFonts w:eastAsia="Times New Roman"/>
          <w:sz w:val="22"/>
          <w:szCs w:val="22"/>
          <w:lang w:eastAsia="zh-CN"/>
        </w:rPr>
        <w:t>.</w:t>
      </w:r>
    </w:p>
    <w:p w14:paraId="0178196F" w14:textId="6D8BA7E0" w:rsidR="0018093C" w:rsidRPr="0018093C" w:rsidRDefault="0018093C" w:rsidP="0018093C">
      <w:pPr>
        <w:pStyle w:val="3"/>
        <w:rPr>
          <w:lang w:eastAsia="zh-CN"/>
        </w:rPr>
      </w:pPr>
      <w:r w:rsidRPr="00145C7B">
        <w:rPr>
          <w:rFonts w:ascii="Arial" w:eastAsia="Times New Roman" w:hAnsi="Arial" w:cs="Times New Roman"/>
          <w:b w:val="0"/>
          <w:color w:val="auto"/>
          <w:kern w:val="0"/>
          <w:sz w:val="32"/>
          <w:szCs w:val="20"/>
          <w:lang w:eastAsia="zh-CN"/>
        </w:rPr>
        <w:lastRenderedPageBreak/>
        <w:t xml:space="preserve">2.2.2 </w:t>
      </w:r>
      <w:r w:rsidR="009E1E47" w:rsidRPr="00145C7B">
        <w:rPr>
          <w:rFonts w:ascii="Arial" w:eastAsia="Times New Roman" w:hAnsi="Arial" w:cs="Times New Roman"/>
          <w:b w:val="0"/>
          <w:color w:val="auto"/>
          <w:kern w:val="0"/>
          <w:sz w:val="32"/>
          <w:szCs w:val="20"/>
          <w:lang w:eastAsia="zh-CN"/>
        </w:rPr>
        <w:t>Frequency</w:t>
      </w:r>
      <w:r w:rsidRPr="00145C7B">
        <w:rPr>
          <w:rFonts w:ascii="Arial" w:eastAsia="Times New Roman" w:hAnsi="Arial" w:cs="Times New Roman"/>
          <w:b w:val="0"/>
          <w:color w:val="auto"/>
          <w:kern w:val="0"/>
          <w:sz w:val="32"/>
          <w:szCs w:val="20"/>
          <w:lang w:eastAsia="zh-CN"/>
        </w:rPr>
        <w:t xml:space="preserve"> domain</w:t>
      </w:r>
    </w:p>
    <w:p w14:paraId="00F46390" w14:textId="7C9F5AC9" w:rsidR="00A07494" w:rsidRPr="005E1DED" w:rsidRDefault="00EC2507" w:rsidP="005E1DE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During past </w:t>
      </w:r>
      <w:proofErr w:type="spellStart"/>
      <w:r>
        <w:rPr>
          <w:rFonts w:eastAsiaTheme="minorEastAsia"/>
          <w:b w:val="0"/>
          <w:sz w:val="22"/>
          <w:szCs w:val="22"/>
          <w:lang w:eastAsia="zh-CN"/>
        </w:rPr>
        <w:t>RAN2</w:t>
      </w:r>
      <w:proofErr w:type="spellEnd"/>
      <w:r>
        <w:rPr>
          <w:rFonts w:eastAsiaTheme="minorEastAsia"/>
          <w:b w:val="0"/>
          <w:sz w:val="22"/>
          <w:szCs w:val="22"/>
          <w:lang w:eastAsia="zh-CN"/>
        </w:rPr>
        <w:t xml:space="preserve"> meetings, m</w:t>
      </w:r>
      <w:r w:rsidR="00A07494" w:rsidRPr="005E1DED">
        <w:rPr>
          <w:rFonts w:eastAsiaTheme="minorEastAsia"/>
          <w:b w:val="0"/>
          <w:sz w:val="22"/>
          <w:szCs w:val="22"/>
          <w:lang w:eastAsia="zh-CN"/>
        </w:rPr>
        <w:t xml:space="preserve">ultiple POs in frequency domain </w:t>
      </w:r>
      <w:r w:rsidR="007022C0">
        <w:rPr>
          <w:rFonts w:eastAsiaTheme="minorEastAsia"/>
          <w:b w:val="0"/>
          <w:sz w:val="22"/>
          <w:szCs w:val="22"/>
          <w:lang w:eastAsia="zh-CN"/>
        </w:rPr>
        <w:t>were</w:t>
      </w:r>
      <w:r w:rsidR="00A07494" w:rsidRPr="005E1DED">
        <w:rPr>
          <w:rFonts w:eastAsiaTheme="minorEastAsia"/>
          <w:b w:val="0"/>
          <w:sz w:val="22"/>
          <w:szCs w:val="22"/>
          <w:lang w:eastAsia="zh-CN"/>
        </w:rPr>
        <w:t xml:space="preserve"> </w:t>
      </w:r>
      <w:r>
        <w:rPr>
          <w:rFonts w:eastAsiaTheme="minorEastAsia"/>
          <w:b w:val="0"/>
          <w:sz w:val="22"/>
          <w:szCs w:val="22"/>
          <w:lang w:eastAsia="zh-CN"/>
        </w:rPr>
        <w:t>proposed in order to implement additional paging opportunities</w:t>
      </w:r>
      <w:r w:rsidR="00A07494" w:rsidRPr="005E1DED">
        <w:rPr>
          <w:rFonts w:eastAsiaTheme="minorEastAsia"/>
          <w:b w:val="0"/>
          <w:sz w:val="22"/>
          <w:szCs w:val="22"/>
          <w:lang w:eastAsia="zh-CN"/>
        </w:rPr>
        <w:t>.</w:t>
      </w:r>
    </w:p>
    <w:p w14:paraId="3A9C4E60" w14:textId="5750186D" w:rsidR="00A07494" w:rsidRPr="005E1DED" w:rsidRDefault="00EC2507" w:rsidP="005E1DE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Based on existing mechanism, m</w:t>
      </w:r>
      <w:r w:rsidRPr="005E1DED">
        <w:rPr>
          <w:rFonts w:eastAsiaTheme="minorEastAsia"/>
          <w:b w:val="0"/>
          <w:sz w:val="22"/>
          <w:szCs w:val="22"/>
          <w:lang w:eastAsia="zh-CN"/>
        </w:rPr>
        <w:t>ultiple POs in frequency domain</w:t>
      </w:r>
      <w:r>
        <w:rPr>
          <w:rFonts w:eastAsiaTheme="minorEastAsia"/>
          <w:b w:val="0"/>
          <w:sz w:val="22"/>
          <w:szCs w:val="22"/>
          <w:lang w:eastAsia="zh-CN"/>
        </w:rPr>
        <w:t xml:space="preserve"> cannot mitigate the impact of </w:t>
      </w:r>
      <w:proofErr w:type="spellStart"/>
      <w:r>
        <w:rPr>
          <w:rFonts w:eastAsiaTheme="minorEastAsia"/>
          <w:b w:val="0"/>
          <w:sz w:val="22"/>
          <w:szCs w:val="22"/>
          <w:lang w:eastAsia="zh-CN"/>
        </w:rPr>
        <w:t>LBT</w:t>
      </w:r>
      <w:proofErr w:type="spellEnd"/>
      <w:r>
        <w:rPr>
          <w:rFonts w:eastAsiaTheme="minorEastAsia"/>
          <w:b w:val="0"/>
          <w:sz w:val="22"/>
          <w:szCs w:val="22"/>
          <w:lang w:eastAsia="zh-CN"/>
        </w:rPr>
        <w:t xml:space="preserve">. In our understanding, </w:t>
      </w:r>
      <w:proofErr w:type="spellStart"/>
      <w:r w:rsidR="00A07494" w:rsidRPr="005E1DED">
        <w:rPr>
          <w:rFonts w:eastAsiaTheme="minorEastAsia"/>
          <w:b w:val="0"/>
          <w:sz w:val="22"/>
          <w:szCs w:val="22"/>
          <w:lang w:eastAsia="zh-CN"/>
        </w:rPr>
        <w:t>UE</w:t>
      </w:r>
      <w:proofErr w:type="spellEnd"/>
      <w:r>
        <w:rPr>
          <w:rFonts w:eastAsiaTheme="minorEastAsia"/>
          <w:b w:val="0"/>
          <w:sz w:val="22"/>
          <w:szCs w:val="22"/>
          <w:lang w:eastAsia="zh-CN"/>
        </w:rPr>
        <w:t xml:space="preserve"> in </w:t>
      </w:r>
      <w:proofErr w:type="spellStart"/>
      <w:r>
        <w:rPr>
          <w:rFonts w:eastAsiaTheme="minorEastAsia"/>
          <w:b w:val="0"/>
          <w:sz w:val="22"/>
          <w:szCs w:val="22"/>
          <w:lang w:eastAsia="zh-CN"/>
        </w:rPr>
        <w:t>RRC_IDLE</w:t>
      </w:r>
      <w:proofErr w:type="spellEnd"/>
      <w:r>
        <w:rPr>
          <w:rFonts w:eastAsiaTheme="minorEastAsia"/>
          <w:b w:val="0"/>
          <w:sz w:val="22"/>
          <w:szCs w:val="22"/>
          <w:lang w:eastAsia="zh-CN"/>
        </w:rPr>
        <w:t>/</w:t>
      </w:r>
      <w:proofErr w:type="spellStart"/>
      <w:r>
        <w:rPr>
          <w:rFonts w:eastAsiaTheme="minorEastAsia"/>
          <w:b w:val="0"/>
          <w:sz w:val="22"/>
          <w:szCs w:val="22"/>
          <w:lang w:eastAsia="zh-CN"/>
        </w:rPr>
        <w:t>INACITVE</w:t>
      </w:r>
      <w:proofErr w:type="spellEnd"/>
      <w:r>
        <w:rPr>
          <w:rFonts w:eastAsiaTheme="minorEastAsia"/>
          <w:b w:val="0"/>
          <w:sz w:val="22"/>
          <w:szCs w:val="22"/>
          <w:lang w:eastAsia="zh-CN"/>
        </w:rPr>
        <w:t xml:space="preserve"> state</w:t>
      </w:r>
      <w:r w:rsidR="00A07494" w:rsidRPr="005E1DED">
        <w:rPr>
          <w:rFonts w:eastAsiaTheme="minorEastAsia"/>
          <w:b w:val="0"/>
          <w:sz w:val="22"/>
          <w:szCs w:val="22"/>
          <w:lang w:eastAsia="zh-CN"/>
        </w:rPr>
        <w:t xml:space="preserve"> only monitors </w:t>
      </w:r>
      <w:proofErr w:type="spellStart"/>
      <w:r w:rsidR="00A07494" w:rsidRPr="005E1DED">
        <w:rPr>
          <w:rFonts w:eastAsiaTheme="minorEastAsia"/>
          <w:b w:val="0"/>
          <w:sz w:val="22"/>
          <w:szCs w:val="22"/>
          <w:lang w:eastAsia="zh-CN"/>
        </w:rPr>
        <w:t>PDCCH</w:t>
      </w:r>
      <w:proofErr w:type="spellEnd"/>
      <w:r w:rsidR="00A07494" w:rsidRPr="005E1DED">
        <w:rPr>
          <w:rFonts w:eastAsiaTheme="minorEastAsia"/>
          <w:b w:val="0"/>
          <w:sz w:val="22"/>
          <w:szCs w:val="22"/>
          <w:lang w:eastAsia="zh-CN"/>
        </w:rPr>
        <w:t xml:space="preserve"> in initial BWP</w:t>
      </w:r>
      <w:r>
        <w:rPr>
          <w:rFonts w:eastAsiaTheme="minorEastAsia"/>
          <w:b w:val="0"/>
          <w:sz w:val="22"/>
          <w:szCs w:val="22"/>
          <w:lang w:eastAsia="zh-CN"/>
        </w:rPr>
        <w:t xml:space="preserve"> which equal</w:t>
      </w:r>
      <w:r w:rsidR="00BC5643">
        <w:rPr>
          <w:rFonts w:eastAsiaTheme="minorEastAsia"/>
          <w:b w:val="0"/>
          <w:sz w:val="22"/>
          <w:szCs w:val="22"/>
          <w:lang w:eastAsia="zh-CN"/>
        </w:rPr>
        <w:t>s</w:t>
      </w:r>
      <w:r>
        <w:rPr>
          <w:rFonts w:eastAsiaTheme="minorEastAsia"/>
          <w:b w:val="0"/>
          <w:sz w:val="22"/>
          <w:szCs w:val="22"/>
          <w:lang w:eastAsia="zh-CN"/>
        </w:rPr>
        <w:t xml:space="preserve"> to </w:t>
      </w:r>
      <w:proofErr w:type="spellStart"/>
      <w:r>
        <w:rPr>
          <w:rFonts w:eastAsiaTheme="minorEastAsia"/>
          <w:b w:val="0"/>
          <w:sz w:val="22"/>
          <w:szCs w:val="22"/>
          <w:lang w:eastAsia="zh-CN"/>
        </w:rPr>
        <w:t>20MHz</w:t>
      </w:r>
      <w:proofErr w:type="spellEnd"/>
      <w:r>
        <w:rPr>
          <w:rFonts w:eastAsiaTheme="minorEastAsia"/>
          <w:b w:val="0"/>
          <w:sz w:val="22"/>
          <w:szCs w:val="22"/>
          <w:lang w:eastAsia="zh-CN"/>
        </w:rPr>
        <w:t xml:space="preserve">, as agreed by </w:t>
      </w:r>
      <w:proofErr w:type="spellStart"/>
      <w:r>
        <w:rPr>
          <w:rFonts w:eastAsiaTheme="minorEastAsia"/>
          <w:b w:val="0"/>
          <w:sz w:val="22"/>
          <w:szCs w:val="22"/>
          <w:lang w:eastAsia="zh-CN"/>
        </w:rPr>
        <w:t>RAN1</w:t>
      </w:r>
      <w:proofErr w:type="spellEnd"/>
      <w:r>
        <w:rPr>
          <w:rFonts w:eastAsiaTheme="minorEastAsia"/>
          <w:b w:val="0"/>
          <w:sz w:val="22"/>
          <w:szCs w:val="22"/>
          <w:lang w:eastAsia="zh-CN"/>
        </w:rPr>
        <w:t xml:space="preserve">. On the other hand, </w:t>
      </w:r>
      <w:proofErr w:type="spellStart"/>
      <w:r>
        <w:rPr>
          <w:rFonts w:eastAsiaTheme="minorEastAsia"/>
          <w:b w:val="0"/>
          <w:sz w:val="22"/>
          <w:szCs w:val="22"/>
          <w:lang w:eastAsia="zh-CN"/>
        </w:rPr>
        <w:t>LBT</w:t>
      </w:r>
      <w:proofErr w:type="spellEnd"/>
      <w:r>
        <w:rPr>
          <w:rFonts w:eastAsiaTheme="minorEastAsia"/>
          <w:b w:val="0"/>
          <w:sz w:val="22"/>
          <w:szCs w:val="22"/>
          <w:lang w:eastAsia="zh-CN"/>
        </w:rPr>
        <w:t xml:space="preserve"> channel is </w:t>
      </w:r>
      <w:proofErr w:type="spellStart"/>
      <w:r>
        <w:rPr>
          <w:rFonts w:eastAsiaTheme="minorEastAsia"/>
          <w:b w:val="0"/>
          <w:sz w:val="22"/>
          <w:szCs w:val="22"/>
          <w:lang w:eastAsia="zh-CN"/>
        </w:rPr>
        <w:t>20MHz</w:t>
      </w:r>
      <w:proofErr w:type="spellEnd"/>
      <w:r>
        <w:rPr>
          <w:rFonts w:eastAsiaTheme="minorEastAsia"/>
          <w:b w:val="0"/>
          <w:sz w:val="22"/>
          <w:szCs w:val="22"/>
          <w:lang w:eastAsia="zh-CN"/>
        </w:rPr>
        <w:t>.</w:t>
      </w:r>
      <w:r w:rsidR="00382128">
        <w:rPr>
          <w:rFonts w:eastAsiaTheme="minorEastAsia"/>
          <w:b w:val="0"/>
          <w:sz w:val="22"/>
          <w:szCs w:val="22"/>
          <w:lang w:eastAsia="zh-CN"/>
        </w:rPr>
        <w:t xml:space="preserve"> It means </w:t>
      </w:r>
      <w:r w:rsidR="00270389">
        <w:rPr>
          <w:rFonts w:eastAsiaTheme="minorEastAsia"/>
          <w:b w:val="0"/>
          <w:sz w:val="22"/>
          <w:szCs w:val="22"/>
          <w:lang w:eastAsia="zh-CN"/>
        </w:rPr>
        <w:t>IDLE/</w:t>
      </w:r>
      <w:proofErr w:type="spellStart"/>
      <w:r w:rsidR="00270389">
        <w:rPr>
          <w:rFonts w:eastAsiaTheme="minorEastAsia"/>
          <w:b w:val="0"/>
          <w:sz w:val="22"/>
          <w:szCs w:val="22"/>
          <w:lang w:eastAsia="zh-CN"/>
        </w:rPr>
        <w:t>INACITVE</w:t>
      </w:r>
      <w:proofErr w:type="spellEnd"/>
      <w:r w:rsidR="00270389">
        <w:rPr>
          <w:rFonts w:eastAsiaTheme="minorEastAsia"/>
          <w:b w:val="0"/>
          <w:sz w:val="22"/>
          <w:szCs w:val="22"/>
          <w:lang w:eastAsia="zh-CN"/>
        </w:rPr>
        <w:t xml:space="preserve"> mode </w:t>
      </w:r>
      <w:proofErr w:type="spellStart"/>
      <w:r w:rsidR="00382128">
        <w:rPr>
          <w:rFonts w:eastAsiaTheme="minorEastAsia"/>
          <w:b w:val="0"/>
          <w:sz w:val="22"/>
          <w:szCs w:val="22"/>
          <w:lang w:eastAsia="zh-CN"/>
        </w:rPr>
        <w:t>UE</w:t>
      </w:r>
      <w:r w:rsidR="00270389">
        <w:rPr>
          <w:rFonts w:eastAsiaTheme="minorEastAsia"/>
          <w:b w:val="0"/>
          <w:sz w:val="22"/>
          <w:szCs w:val="22"/>
          <w:lang w:eastAsia="zh-CN"/>
        </w:rPr>
        <w:t>s</w:t>
      </w:r>
      <w:proofErr w:type="spellEnd"/>
      <w:r w:rsidR="00382128">
        <w:rPr>
          <w:rFonts w:eastAsiaTheme="minorEastAsia"/>
          <w:b w:val="0"/>
          <w:sz w:val="22"/>
          <w:szCs w:val="22"/>
          <w:lang w:eastAsia="zh-CN"/>
        </w:rPr>
        <w:t xml:space="preserve"> </w:t>
      </w:r>
      <w:r w:rsidR="00270389">
        <w:rPr>
          <w:rFonts w:eastAsiaTheme="minorEastAsia"/>
          <w:b w:val="0"/>
          <w:sz w:val="22"/>
          <w:szCs w:val="22"/>
          <w:lang w:eastAsia="zh-CN"/>
        </w:rPr>
        <w:t xml:space="preserve">can perform </w:t>
      </w:r>
      <w:proofErr w:type="spellStart"/>
      <w:r w:rsidR="00270389">
        <w:rPr>
          <w:rFonts w:eastAsiaTheme="minorEastAsia"/>
          <w:b w:val="0"/>
          <w:sz w:val="22"/>
          <w:szCs w:val="22"/>
          <w:lang w:eastAsia="zh-CN"/>
        </w:rPr>
        <w:t>LBT</w:t>
      </w:r>
      <w:proofErr w:type="spellEnd"/>
      <w:r w:rsidR="00270389">
        <w:rPr>
          <w:rFonts w:eastAsiaTheme="minorEastAsia"/>
          <w:b w:val="0"/>
          <w:sz w:val="22"/>
          <w:szCs w:val="22"/>
          <w:lang w:eastAsia="zh-CN"/>
        </w:rPr>
        <w:t xml:space="preserve"> in one channel and these </w:t>
      </w:r>
      <w:proofErr w:type="spellStart"/>
      <w:r w:rsidR="00270389">
        <w:rPr>
          <w:rFonts w:eastAsiaTheme="minorEastAsia"/>
          <w:b w:val="0"/>
          <w:sz w:val="22"/>
          <w:szCs w:val="22"/>
          <w:lang w:eastAsia="zh-CN"/>
        </w:rPr>
        <w:t>UEs</w:t>
      </w:r>
      <w:proofErr w:type="spellEnd"/>
      <w:r w:rsidR="00270389">
        <w:rPr>
          <w:rFonts w:eastAsiaTheme="minorEastAsia"/>
          <w:b w:val="0"/>
          <w:sz w:val="22"/>
          <w:szCs w:val="22"/>
          <w:lang w:eastAsia="zh-CN"/>
        </w:rPr>
        <w:t xml:space="preserve"> cannot switch channels to perform </w:t>
      </w:r>
      <w:proofErr w:type="spellStart"/>
      <w:r w:rsidR="00270389">
        <w:rPr>
          <w:rFonts w:eastAsiaTheme="minorEastAsia"/>
          <w:b w:val="0"/>
          <w:sz w:val="22"/>
          <w:szCs w:val="22"/>
          <w:lang w:eastAsia="zh-CN"/>
        </w:rPr>
        <w:t>LBT</w:t>
      </w:r>
      <w:proofErr w:type="spellEnd"/>
      <w:r w:rsidR="00270389">
        <w:rPr>
          <w:rFonts w:eastAsiaTheme="minorEastAsia"/>
          <w:b w:val="0"/>
          <w:sz w:val="22"/>
          <w:szCs w:val="22"/>
          <w:lang w:eastAsia="zh-CN"/>
        </w:rPr>
        <w:t xml:space="preserve"> in order to mitigate the impact of </w:t>
      </w:r>
      <w:proofErr w:type="spellStart"/>
      <w:r w:rsidR="00270389">
        <w:rPr>
          <w:rFonts w:eastAsiaTheme="minorEastAsia"/>
          <w:b w:val="0"/>
          <w:sz w:val="22"/>
          <w:szCs w:val="22"/>
          <w:lang w:eastAsia="zh-CN"/>
        </w:rPr>
        <w:t>LBT</w:t>
      </w:r>
      <w:proofErr w:type="spellEnd"/>
      <w:r w:rsidR="00270389">
        <w:rPr>
          <w:rFonts w:eastAsiaTheme="minorEastAsia"/>
          <w:b w:val="0"/>
          <w:sz w:val="22"/>
          <w:szCs w:val="22"/>
          <w:lang w:eastAsia="zh-CN"/>
        </w:rPr>
        <w:t>.</w:t>
      </w:r>
    </w:p>
    <w:p w14:paraId="747F3BEE" w14:textId="73902595" w:rsidR="00A07494" w:rsidRPr="005E1DED" w:rsidRDefault="00EC2507" w:rsidP="005E1DED">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Based on these</w:t>
      </w:r>
      <w:r w:rsidR="00A07494" w:rsidRPr="005E1DED">
        <w:rPr>
          <w:rFonts w:eastAsiaTheme="minorEastAsia"/>
          <w:b w:val="0"/>
          <w:sz w:val="22"/>
          <w:szCs w:val="22"/>
          <w:lang w:eastAsia="zh-CN"/>
        </w:rPr>
        <w:t xml:space="preserve">, </w:t>
      </w:r>
      <w:r>
        <w:rPr>
          <w:rFonts w:eastAsiaTheme="minorEastAsia"/>
          <w:b w:val="0"/>
          <w:sz w:val="22"/>
          <w:szCs w:val="22"/>
          <w:lang w:eastAsia="zh-CN"/>
        </w:rPr>
        <w:t xml:space="preserve">we think </w:t>
      </w:r>
      <w:proofErr w:type="spellStart"/>
      <w:r>
        <w:rPr>
          <w:rFonts w:eastAsiaTheme="minorEastAsia"/>
          <w:b w:val="0"/>
          <w:sz w:val="22"/>
          <w:szCs w:val="22"/>
          <w:lang w:eastAsia="zh-CN"/>
        </w:rPr>
        <w:t>RAN2</w:t>
      </w:r>
      <w:proofErr w:type="spellEnd"/>
      <w:r>
        <w:rPr>
          <w:rFonts w:eastAsiaTheme="minorEastAsia"/>
          <w:b w:val="0"/>
          <w:sz w:val="22"/>
          <w:szCs w:val="22"/>
          <w:lang w:eastAsia="zh-CN"/>
        </w:rPr>
        <w:t xml:space="preserve"> need not support </w:t>
      </w:r>
      <w:r w:rsidRPr="005E1DED">
        <w:rPr>
          <w:rFonts w:eastAsiaTheme="minorEastAsia"/>
          <w:b w:val="0"/>
          <w:sz w:val="22"/>
          <w:szCs w:val="22"/>
          <w:lang w:eastAsia="zh-CN"/>
        </w:rPr>
        <w:t>multiple POs in frequency domain</w:t>
      </w:r>
      <w:r>
        <w:rPr>
          <w:rFonts w:eastAsiaTheme="minorEastAsia"/>
          <w:b w:val="0"/>
          <w:sz w:val="22"/>
          <w:szCs w:val="22"/>
          <w:lang w:eastAsia="zh-CN"/>
        </w:rPr>
        <w:t>.</w:t>
      </w:r>
    </w:p>
    <w:p w14:paraId="19778229" w14:textId="4088AA78" w:rsidR="00A07494" w:rsidRPr="00E66144" w:rsidRDefault="00A07494" w:rsidP="00A07494">
      <w:pPr>
        <w:pStyle w:val="a7"/>
        <w:overflowPunct w:val="0"/>
        <w:autoSpaceDE w:val="0"/>
        <w:autoSpaceDN w:val="0"/>
        <w:adjustRightInd w:val="0"/>
        <w:spacing w:after="120"/>
        <w:jc w:val="both"/>
        <w:textAlignment w:val="baseline"/>
        <w:rPr>
          <w:rFonts w:eastAsia="Times New Roman"/>
          <w:sz w:val="22"/>
          <w:szCs w:val="22"/>
          <w:lang w:eastAsia="zh-CN"/>
        </w:rPr>
      </w:pPr>
      <w:r w:rsidRPr="00E66144">
        <w:rPr>
          <w:rFonts w:eastAsia="Times New Roman"/>
          <w:sz w:val="22"/>
          <w:szCs w:val="22"/>
          <w:lang w:eastAsia="zh-CN"/>
        </w:rPr>
        <w:t xml:space="preserve">Proposal </w:t>
      </w:r>
      <w:r w:rsidR="00E66144" w:rsidRPr="00E66144">
        <w:rPr>
          <w:rFonts w:eastAsia="Times New Roman"/>
          <w:sz w:val="22"/>
          <w:szCs w:val="22"/>
          <w:lang w:eastAsia="zh-CN"/>
        </w:rPr>
        <w:t>3</w:t>
      </w:r>
      <w:r w:rsidRPr="00E66144">
        <w:rPr>
          <w:rFonts w:eastAsia="Times New Roman"/>
          <w:sz w:val="22"/>
          <w:szCs w:val="22"/>
          <w:lang w:eastAsia="zh-CN"/>
        </w:rPr>
        <w:t xml:space="preserve">: </w:t>
      </w:r>
      <w:r w:rsidR="007870C4">
        <w:rPr>
          <w:rFonts w:eastAsia="Times New Roman"/>
          <w:sz w:val="22"/>
          <w:szCs w:val="22"/>
          <w:lang w:eastAsia="zh-CN"/>
        </w:rPr>
        <w:t>A</w:t>
      </w:r>
      <w:r w:rsidR="007870C4" w:rsidRPr="007870C4">
        <w:rPr>
          <w:rFonts w:eastAsia="Times New Roman"/>
          <w:sz w:val="22"/>
          <w:szCs w:val="22"/>
          <w:lang w:eastAsia="zh-CN"/>
        </w:rPr>
        <w:t>ddition</w:t>
      </w:r>
      <w:r w:rsidR="00E66144">
        <w:rPr>
          <w:rFonts w:eastAsia="Times New Roman"/>
          <w:sz w:val="22"/>
          <w:szCs w:val="22"/>
          <w:lang w:eastAsia="zh-CN"/>
        </w:rPr>
        <w:t>al</w:t>
      </w:r>
      <w:r w:rsidR="007870C4" w:rsidRPr="007870C4">
        <w:rPr>
          <w:rFonts w:eastAsia="Times New Roman"/>
          <w:sz w:val="22"/>
          <w:szCs w:val="22"/>
          <w:lang w:eastAsia="zh-CN"/>
        </w:rPr>
        <w:t xml:space="preserve"> paging opportunities in </w:t>
      </w:r>
      <w:r w:rsidRPr="00E66144">
        <w:rPr>
          <w:rFonts w:eastAsia="Times New Roman"/>
          <w:sz w:val="22"/>
          <w:szCs w:val="22"/>
          <w:lang w:eastAsia="zh-CN"/>
        </w:rPr>
        <w:t>f</w:t>
      </w:r>
      <w:r w:rsidR="007870C4" w:rsidRPr="00E66144">
        <w:rPr>
          <w:rFonts w:eastAsia="Times New Roman"/>
          <w:sz w:val="22"/>
          <w:szCs w:val="22"/>
          <w:lang w:eastAsia="zh-CN"/>
        </w:rPr>
        <w:t xml:space="preserve">requency </w:t>
      </w:r>
      <w:r w:rsidRPr="00E66144">
        <w:rPr>
          <w:rFonts w:eastAsia="Times New Roman"/>
          <w:sz w:val="22"/>
          <w:szCs w:val="22"/>
          <w:lang w:eastAsia="zh-CN"/>
        </w:rPr>
        <w:t>domain will not be supported.</w:t>
      </w:r>
    </w:p>
    <w:p w14:paraId="6844B8E0" w14:textId="1643CCE5" w:rsidR="006E6B65" w:rsidRPr="006E6B65" w:rsidRDefault="006E6B65" w:rsidP="006E6B65">
      <w:pPr>
        <w:pStyle w:val="2"/>
        <w:rPr>
          <w:lang w:eastAsia="zh-CN"/>
        </w:rPr>
      </w:pPr>
      <w:r w:rsidRPr="006E6B65">
        <w:rPr>
          <w:lang w:eastAsia="zh-CN"/>
        </w:rPr>
        <w:t>2.</w:t>
      </w:r>
      <w:r w:rsidR="0060017B">
        <w:rPr>
          <w:lang w:eastAsia="zh-CN"/>
        </w:rPr>
        <w:t>3</w:t>
      </w:r>
      <w:r w:rsidRPr="006E6B65">
        <w:rPr>
          <w:lang w:eastAsia="zh-CN"/>
        </w:rPr>
        <w:t xml:space="preserve"> </w:t>
      </w:r>
      <w:r w:rsidR="00294C4C">
        <w:rPr>
          <w:lang w:eastAsia="zh-CN"/>
        </w:rPr>
        <w:t>D</w:t>
      </w:r>
      <w:r w:rsidRPr="006E6B65">
        <w:rPr>
          <w:lang w:eastAsia="zh-CN"/>
        </w:rPr>
        <w:t>ynamic extension</w:t>
      </w:r>
    </w:p>
    <w:p w14:paraId="251AB008" w14:textId="240395A6" w:rsidR="00514AEF" w:rsidRDefault="00514AEF"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For NR </w:t>
      </w:r>
      <w:r w:rsidR="003C6B26">
        <w:rPr>
          <w:rFonts w:eastAsiaTheme="minorEastAsia"/>
          <w:b w:val="0"/>
          <w:sz w:val="22"/>
          <w:szCs w:val="22"/>
          <w:lang w:eastAsia="zh-CN"/>
        </w:rPr>
        <w:t>un</w:t>
      </w:r>
      <w:r>
        <w:rPr>
          <w:rFonts w:eastAsiaTheme="minorEastAsia"/>
          <w:b w:val="0"/>
          <w:sz w:val="22"/>
          <w:szCs w:val="22"/>
          <w:lang w:eastAsia="zh-CN"/>
        </w:rPr>
        <w:t xml:space="preserve">licensed operation, addition paging opportunities are used at network and </w:t>
      </w:r>
      <w:proofErr w:type="spellStart"/>
      <w:r>
        <w:rPr>
          <w:rFonts w:eastAsiaTheme="minorEastAsia"/>
          <w:b w:val="0"/>
          <w:sz w:val="22"/>
          <w:szCs w:val="22"/>
          <w:lang w:eastAsia="zh-CN"/>
        </w:rPr>
        <w:t>UEs</w:t>
      </w:r>
      <w:proofErr w:type="spellEnd"/>
      <w:r>
        <w:rPr>
          <w:rFonts w:eastAsiaTheme="minorEastAsia"/>
          <w:b w:val="0"/>
          <w:sz w:val="22"/>
          <w:szCs w:val="22"/>
          <w:lang w:eastAsia="zh-CN"/>
        </w:rPr>
        <w:t xml:space="preserve"> if they can, or </w:t>
      </w:r>
      <w:r w:rsidR="00262316">
        <w:rPr>
          <w:rFonts w:eastAsiaTheme="minorEastAsia"/>
          <w:b w:val="0"/>
          <w:sz w:val="22"/>
          <w:szCs w:val="22"/>
          <w:lang w:eastAsia="zh-CN"/>
        </w:rPr>
        <w:t>are used upon some condition</w:t>
      </w:r>
      <w:r w:rsidR="007C38A0">
        <w:rPr>
          <w:rFonts w:eastAsiaTheme="minorEastAsia"/>
          <w:b w:val="0"/>
          <w:sz w:val="22"/>
          <w:szCs w:val="22"/>
          <w:lang w:eastAsia="zh-CN"/>
        </w:rPr>
        <w:t>s</w:t>
      </w:r>
      <w:r w:rsidR="00262316">
        <w:rPr>
          <w:rFonts w:eastAsiaTheme="minorEastAsia"/>
          <w:b w:val="0"/>
          <w:sz w:val="22"/>
          <w:szCs w:val="22"/>
          <w:lang w:eastAsia="zh-CN"/>
        </w:rPr>
        <w:t xml:space="preserve"> </w:t>
      </w:r>
      <w:r w:rsidR="007C38A0">
        <w:rPr>
          <w:rFonts w:eastAsiaTheme="minorEastAsia"/>
          <w:b w:val="0"/>
          <w:sz w:val="22"/>
          <w:szCs w:val="22"/>
          <w:lang w:eastAsia="zh-CN"/>
        </w:rPr>
        <w:t>are</w:t>
      </w:r>
      <w:r w:rsidR="00262316">
        <w:rPr>
          <w:rFonts w:eastAsiaTheme="minorEastAsia"/>
          <w:b w:val="0"/>
          <w:sz w:val="22"/>
          <w:szCs w:val="22"/>
          <w:lang w:eastAsia="zh-CN"/>
        </w:rPr>
        <w:t xml:space="preserve"> met or based on network indication. The latter case</w:t>
      </w:r>
      <w:r w:rsidR="007C38A0">
        <w:rPr>
          <w:rFonts w:eastAsiaTheme="minorEastAsia"/>
          <w:b w:val="0"/>
          <w:sz w:val="22"/>
          <w:szCs w:val="22"/>
          <w:lang w:eastAsia="zh-CN"/>
        </w:rPr>
        <w:t>s</w:t>
      </w:r>
      <w:r w:rsidR="00262316">
        <w:rPr>
          <w:rFonts w:eastAsiaTheme="minorEastAsia"/>
          <w:b w:val="0"/>
          <w:sz w:val="22"/>
          <w:szCs w:val="22"/>
          <w:lang w:eastAsia="zh-CN"/>
        </w:rPr>
        <w:t xml:space="preserve"> can be called as “dynamic extension” for the paging</w:t>
      </w:r>
      <w:r w:rsidR="00262316" w:rsidRPr="00262316">
        <w:rPr>
          <w:rFonts w:eastAsiaTheme="minorEastAsia"/>
          <w:b w:val="0"/>
          <w:sz w:val="22"/>
          <w:szCs w:val="22"/>
          <w:lang w:eastAsia="zh-CN"/>
        </w:rPr>
        <w:t xml:space="preserve"> </w:t>
      </w:r>
      <w:r w:rsidR="00262316">
        <w:rPr>
          <w:rFonts w:eastAsiaTheme="minorEastAsia"/>
          <w:b w:val="0"/>
          <w:sz w:val="22"/>
          <w:szCs w:val="22"/>
          <w:lang w:eastAsia="zh-CN"/>
        </w:rPr>
        <w:t>opportunities.</w:t>
      </w:r>
    </w:p>
    <w:p w14:paraId="6A523EDC" w14:textId="3890C650" w:rsidR="000F0969" w:rsidRPr="006E6B65" w:rsidRDefault="00262316"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Dynamic extension for the paging opportunities should be supported. </w:t>
      </w:r>
      <w:r w:rsidR="001F2855">
        <w:rPr>
          <w:rFonts w:eastAsiaTheme="minorEastAsia"/>
          <w:b w:val="0"/>
          <w:sz w:val="22"/>
          <w:szCs w:val="22"/>
          <w:lang w:eastAsia="zh-CN"/>
        </w:rPr>
        <w:t xml:space="preserve">If channel occupancy or load related factor is considered for cell reselection, an </w:t>
      </w:r>
      <w:proofErr w:type="spellStart"/>
      <w:r w:rsidR="001F2855">
        <w:rPr>
          <w:rFonts w:eastAsiaTheme="minorEastAsia"/>
          <w:b w:val="0"/>
          <w:sz w:val="22"/>
          <w:szCs w:val="22"/>
          <w:lang w:eastAsia="zh-CN"/>
        </w:rPr>
        <w:t>UE</w:t>
      </w:r>
      <w:proofErr w:type="spellEnd"/>
      <w:r w:rsidR="001F2855">
        <w:rPr>
          <w:rFonts w:eastAsiaTheme="minorEastAsia"/>
          <w:b w:val="0"/>
          <w:sz w:val="22"/>
          <w:szCs w:val="22"/>
          <w:lang w:eastAsia="zh-CN"/>
        </w:rPr>
        <w:t xml:space="preserve"> in </w:t>
      </w:r>
      <w:proofErr w:type="spellStart"/>
      <w:r w:rsidR="001F2855">
        <w:rPr>
          <w:rFonts w:eastAsiaTheme="minorEastAsia"/>
          <w:b w:val="0"/>
          <w:sz w:val="22"/>
          <w:szCs w:val="22"/>
          <w:lang w:eastAsia="zh-CN"/>
        </w:rPr>
        <w:t>RRC_IDLE</w:t>
      </w:r>
      <w:proofErr w:type="spellEnd"/>
      <w:r w:rsidR="001F2855">
        <w:rPr>
          <w:rFonts w:eastAsiaTheme="minorEastAsia"/>
          <w:b w:val="0"/>
          <w:sz w:val="22"/>
          <w:szCs w:val="22"/>
          <w:lang w:eastAsia="zh-CN"/>
        </w:rPr>
        <w:t xml:space="preserve"> or </w:t>
      </w:r>
      <w:proofErr w:type="spellStart"/>
      <w:r w:rsidR="001F2855">
        <w:rPr>
          <w:rFonts w:eastAsiaTheme="minorEastAsia"/>
          <w:b w:val="0"/>
          <w:sz w:val="22"/>
          <w:szCs w:val="22"/>
          <w:lang w:eastAsia="zh-CN"/>
        </w:rPr>
        <w:t>RRC_INACTIVE</w:t>
      </w:r>
      <w:proofErr w:type="spellEnd"/>
      <w:r w:rsidR="001F2855">
        <w:rPr>
          <w:rFonts w:eastAsiaTheme="minorEastAsia"/>
          <w:b w:val="0"/>
          <w:sz w:val="22"/>
          <w:szCs w:val="22"/>
          <w:lang w:eastAsia="zh-CN"/>
        </w:rPr>
        <w:t xml:space="preserve"> state can camp on a cell </w:t>
      </w:r>
      <w:r w:rsidR="00514AEF">
        <w:rPr>
          <w:rFonts w:eastAsiaTheme="minorEastAsia"/>
          <w:b w:val="0"/>
          <w:sz w:val="22"/>
          <w:szCs w:val="22"/>
          <w:lang w:eastAsia="zh-CN"/>
        </w:rPr>
        <w:t xml:space="preserve">where </w:t>
      </w:r>
      <w:proofErr w:type="spellStart"/>
      <w:r w:rsidR="00514AEF">
        <w:rPr>
          <w:rFonts w:eastAsiaTheme="minorEastAsia"/>
          <w:b w:val="0"/>
          <w:sz w:val="22"/>
          <w:szCs w:val="22"/>
          <w:lang w:eastAsia="zh-CN"/>
        </w:rPr>
        <w:t>gNB</w:t>
      </w:r>
      <w:proofErr w:type="spellEnd"/>
      <w:r w:rsidR="00514AEF">
        <w:rPr>
          <w:rFonts w:eastAsiaTheme="minorEastAsia"/>
          <w:b w:val="0"/>
          <w:sz w:val="22"/>
          <w:szCs w:val="22"/>
          <w:lang w:eastAsia="zh-CN"/>
        </w:rPr>
        <w:t xml:space="preserve"> has high probabilities to page the </w:t>
      </w:r>
      <w:proofErr w:type="spellStart"/>
      <w:r w:rsidR="00514AEF">
        <w:rPr>
          <w:rFonts w:eastAsiaTheme="minorEastAsia"/>
          <w:b w:val="0"/>
          <w:sz w:val="22"/>
          <w:szCs w:val="22"/>
          <w:lang w:eastAsia="zh-CN"/>
        </w:rPr>
        <w:t>UE</w:t>
      </w:r>
      <w:proofErr w:type="spellEnd"/>
      <w:r w:rsidR="00514AEF">
        <w:rPr>
          <w:rFonts w:eastAsiaTheme="minorEastAsia"/>
          <w:b w:val="0"/>
          <w:sz w:val="22"/>
          <w:szCs w:val="22"/>
          <w:lang w:eastAsia="zh-CN"/>
        </w:rPr>
        <w:t xml:space="preserve"> without additional paging opportunities. It means the usage for add</w:t>
      </w:r>
      <w:r>
        <w:rPr>
          <w:rFonts w:eastAsiaTheme="minorEastAsia"/>
          <w:b w:val="0"/>
          <w:sz w:val="22"/>
          <w:szCs w:val="22"/>
          <w:lang w:eastAsia="zh-CN"/>
        </w:rPr>
        <w:t>itional paging opportunities is limited in less cases. So the dynamic extension for paging has benefit</w:t>
      </w:r>
      <w:r w:rsidR="007C38A0">
        <w:rPr>
          <w:rFonts w:eastAsiaTheme="minorEastAsia"/>
          <w:b w:val="0"/>
          <w:sz w:val="22"/>
          <w:szCs w:val="22"/>
          <w:lang w:eastAsia="zh-CN"/>
        </w:rPr>
        <w:t>s</w:t>
      </w:r>
      <w:r>
        <w:rPr>
          <w:rFonts w:eastAsiaTheme="minorEastAsia"/>
          <w:b w:val="0"/>
          <w:sz w:val="22"/>
          <w:szCs w:val="22"/>
          <w:lang w:eastAsia="zh-CN"/>
        </w:rPr>
        <w:t xml:space="preserve"> in power saving </w:t>
      </w:r>
      <w:r w:rsidR="00B80F61">
        <w:rPr>
          <w:rFonts w:eastAsiaTheme="minorEastAsia"/>
          <w:b w:val="0"/>
          <w:sz w:val="22"/>
          <w:szCs w:val="22"/>
          <w:lang w:eastAsia="zh-CN"/>
        </w:rPr>
        <w:t xml:space="preserve">and resource usage </w:t>
      </w:r>
      <w:r>
        <w:rPr>
          <w:rFonts w:eastAsiaTheme="minorEastAsia"/>
          <w:b w:val="0"/>
          <w:sz w:val="22"/>
          <w:szCs w:val="22"/>
          <w:lang w:eastAsia="zh-CN"/>
        </w:rPr>
        <w:t xml:space="preserve">and we propose to introduce a dynamic extension mechanism for paging opportunities in order to </w:t>
      </w:r>
      <w:r w:rsidRPr="00262316">
        <w:rPr>
          <w:rFonts w:eastAsiaTheme="minorEastAsia"/>
          <w:b w:val="0"/>
          <w:sz w:val="22"/>
          <w:szCs w:val="22"/>
          <w:lang w:eastAsia="zh-CN"/>
        </w:rPr>
        <w:t>activate/deactivate the additional paging opportunities</w:t>
      </w:r>
      <w:r>
        <w:rPr>
          <w:rFonts w:eastAsiaTheme="minorEastAsia"/>
          <w:b w:val="0"/>
          <w:sz w:val="22"/>
          <w:szCs w:val="22"/>
          <w:lang w:eastAsia="zh-CN"/>
        </w:rPr>
        <w:t>.</w:t>
      </w:r>
    </w:p>
    <w:p w14:paraId="7ACDB43B" w14:textId="0C7B8410" w:rsidR="006E6B65" w:rsidRDefault="006E6B65"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6E6B65">
        <w:rPr>
          <w:rFonts w:eastAsia="Times New Roman"/>
          <w:sz w:val="22"/>
          <w:szCs w:val="22"/>
          <w:lang w:val="x-none" w:eastAsia="zh-CN"/>
        </w:rPr>
        <w:t xml:space="preserve">Proposal </w:t>
      </w:r>
      <w:r w:rsidR="007022C0">
        <w:rPr>
          <w:rFonts w:eastAsia="Times New Roman"/>
          <w:sz w:val="22"/>
          <w:szCs w:val="22"/>
          <w:lang w:val="x-none" w:eastAsia="zh-CN"/>
        </w:rPr>
        <w:t>4</w:t>
      </w:r>
      <w:r w:rsidRPr="006E6B65">
        <w:rPr>
          <w:rFonts w:eastAsia="Times New Roman"/>
          <w:sz w:val="22"/>
          <w:szCs w:val="22"/>
          <w:lang w:val="x-none" w:eastAsia="zh-CN"/>
        </w:rPr>
        <w:t xml:space="preserve">: </w:t>
      </w:r>
      <w:r w:rsidR="001F2855">
        <w:rPr>
          <w:rFonts w:eastAsia="Times New Roman"/>
          <w:sz w:val="22"/>
          <w:szCs w:val="22"/>
          <w:lang w:val="x-none" w:eastAsia="zh-CN"/>
        </w:rPr>
        <w:t>A</w:t>
      </w:r>
      <w:r w:rsidRPr="006E6B65">
        <w:rPr>
          <w:rFonts w:eastAsia="Times New Roman"/>
          <w:sz w:val="22"/>
          <w:szCs w:val="22"/>
          <w:lang w:val="x-none" w:eastAsia="zh-CN"/>
        </w:rPr>
        <w:t xml:space="preserve"> </w:t>
      </w:r>
      <w:r w:rsidR="00262316">
        <w:rPr>
          <w:rFonts w:eastAsia="Times New Roman"/>
          <w:sz w:val="22"/>
          <w:szCs w:val="22"/>
          <w:lang w:val="x-none" w:eastAsia="zh-CN"/>
        </w:rPr>
        <w:t>dynamic extension</w:t>
      </w:r>
      <w:r w:rsidR="00262316" w:rsidRPr="006E6B65">
        <w:rPr>
          <w:rFonts w:eastAsia="Times New Roman"/>
          <w:sz w:val="22"/>
          <w:szCs w:val="22"/>
          <w:lang w:val="x-none" w:eastAsia="zh-CN"/>
        </w:rPr>
        <w:t xml:space="preserve"> </w:t>
      </w:r>
      <w:r w:rsidRPr="006E6B65">
        <w:rPr>
          <w:rFonts w:eastAsia="Times New Roman"/>
          <w:sz w:val="22"/>
          <w:szCs w:val="22"/>
          <w:lang w:val="x-none" w:eastAsia="zh-CN"/>
        </w:rPr>
        <w:t>mechanism is introduced</w:t>
      </w:r>
      <w:r w:rsidR="001F2855" w:rsidRPr="001F2855">
        <w:rPr>
          <w:rFonts w:eastAsia="Times New Roman"/>
          <w:sz w:val="22"/>
          <w:szCs w:val="22"/>
          <w:lang w:val="x-none" w:eastAsia="zh-CN"/>
        </w:rPr>
        <w:t xml:space="preserve"> </w:t>
      </w:r>
      <w:r w:rsidR="001F2855" w:rsidRPr="006E6B65">
        <w:rPr>
          <w:rFonts w:eastAsia="Times New Roman"/>
          <w:sz w:val="22"/>
          <w:szCs w:val="22"/>
          <w:lang w:val="x-none" w:eastAsia="zh-CN"/>
        </w:rPr>
        <w:t>to activate/deactivate additional paging opportunities</w:t>
      </w:r>
      <w:r w:rsidRPr="006E6B65">
        <w:rPr>
          <w:rFonts w:eastAsia="Times New Roman"/>
          <w:sz w:val="22"/>
          <w:szCs w:val="22"/>
          <w:lang w:val="x-none" w:eastAsia="zh-CN"/>
        </w:rPr>
        <w:t xml:space="preserve">. </w:t>
      </w:r>
    </w:p>
    <w:p w14:paraId="452061E5" w14:textId="6CD730EB" w:rsidR="001F2855" w:rsidRDefault="00262316"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imes New Roman"/>
          <w:b w:val="0"/>
          <w:sz w:val="22"/>
          <w:szCs w:val="22"/>
          <w:lang w:val="x-none" w:eastAsia="zh-CN"/>
        </w:rPr>
        <w:t xml:space="preserve">The </w:t>
      </w:r>
      <w:r w:rsidR="001F2855" w:rsidRPr="006E6B65">
        <w:rPr>
          <w:rFonts w:eastAsia="Times New Roman"/>
          <w:b w:val="0"/>
          <w:sz w:val="22"/>
          <w:szCs w:val="22"/>
          <w:lang w:val="x-none" w:eastAsia="zh-CN"/>
        </w:rPr>
        <w:t>dynamic extension</w:t>
      </w:r>
      <w:r>
        <w:rPr>
          <w:rFonts w:eastAsia="Times New Roman"/>
          <w:b w:val="0"/>
          <w:sz w:val="22"/>
          <w:szCs w:val="22"/>
          <w:lang w:val="x-none" w:eastAsia="zh-CN"/>
        </w:rPr>
        <w:t xml:space="preserve"> mechanism can be based on network indication or </w:t>
      </w:r>
      <w:proofErr w:type="spellStart"/>
      <w:r>
        <w:rPr>
          <w:rFonts w:eastAsia="Times New Roman"/>
          <w:b w:val="0"/>
          <w:sz w:val="22"/>
          <w:szCs w:val="22"/>
          <w:lang w:val="x-none" w:eastAsia="zh-CN"/>
        </w:rPr>
        <w:t>UE</w:t>
      </w:r>
      <w:proofErr w:type="spellEnd"/>
      <w:r>
        <w:rPr>
          <w:rFonts w:eastAsia="Times New Roman"/>
          <w:b w:val="0"/>
          <w:sz w:val="22"/>
          <w:szCs w:val="22"/>
          <w:lang w:val="x-none" w:eastAsia="zh-CN"/>
        </w:rPr>
        <w:t xml:space="preserve"> determination. For example, </w:t>
      </w:r>
      <w:proofErr w:type="spellStart"/>
      <w:r>
        <w:rPr>
          <w:rFonts w:eastAsia="Times New Roman"/>
          <w:b w:val="0"/>
          <w:sz w:val="22"/>
          <w:szCs w:val="22"/>
          <w:lang w:val="x-none" w:eastAsia="zh-CN"/>
        </w:rPr>
        <w:t>gNB</w:t>
      </w:r>
      <w:proofErr w:type="spellEnd"/>
      <w:r>
        <w:rPr>
          <w:rFonts w:eastAsia="Times New Roman"/>
          <w:b w:val="0"/>
          <w:sz w:val="22"/>
          <w:szCs w:val="22"/>
          <w:lang w:val="x-none" w:eastAsia="zh-CN"/>
        </w:rPr>
        <w:t xml:space="preserve"> activates/deactivates </w:t>
      </w:r>
      <w:r w:rsidR="00B37FB7">
        <w:rPr>
          <w:rFonts w:eastAsiaTheme="minorEastAsia"/>
          <w:b w:val="0"/>
          <w:sz w:val="22"/>
          <w:szCs w:val="22"/>
          <w:lang w:eastAsia="zh-CN"/>
        </w:rPr>
        <w:t xml:space="preserve">additional </w:t>
      </w:r>
      <w:r>
        <w:rPr>
          <w:rFonts w:eastAsiaTheme="minorEastAsia"/>
          <w:b w:val="0"/>
          <w:sz w:val="22"/>
          <w:szCs w:val="22"/>
          <w:lang w:eastAsia="zh-CN"/>
        </w:rPr>
        <w:t>paging opportunities by an indication</w:t>
      </w:r>
      <w:r w:rsidR="00B37FB7">
        <w:rPr>
          <w:rFonts w:eastAsiaTheme="minorEastAsia"/>
          <w:b w:val="0"/>
          <w:sz w:val="22"/>
          <w:szCs w:val="22"/>
          <w:lang w:eastAsia="zh-CN"/>
        </w:rPr>
        <w:t xml:space="preserve">, e.g., </w:t>
      </w:r>
      <w:proofErr w:type="gramStart"/>
      <w:r w:rsidR="00B37FB7">
        <w:rPr>
          <w:rFonts w:eastAsiaTheme="minorEastAsia"/>
          <w:b w:val="0"/>
          <w:sz w:val="22"/>
          <w:szCs w:val="22"/>
          <w:lang w:eastAsia="zh-CN"/>
        </w:rPr>
        <w:t>in</w:t>
      </w:r>
      <w:proofErr w:type="gramEnd"/>
      <w:r w:rsidR="00B37FB7">
        <w:rPr>
          <w:rFonts w:eastAsiaTheme="minorEastAsia"/>
          <w:b w:val="0"/>
          <w:sz w:val="22"/>
          <w:szCs w:val="22"/>
          <w:lang w:eastAsia="zh-CN"/>
        </w:rPr>
        <w:t xml:space="preserve"> DRS and </w:t>
      </w:r>
      <w:proofErr w:type="spellStart"/>
      <w:r w:rsidR="00B37FB7">
        <w:rPr>
          <w:rFonts w:eastAsiaTheme="minorEastAsia"/>
          <w:b w:val="0"/>
          <w:sz w:val="22"/>
          <w:szCs w:val="22"/>
          <w:lang w:eastAsia="zh-CN"/>
        </w:rPr>
        <w:t>UEs</w:t>
      </w:r>
      <w:proofErr w:type="spellEnd"/>
      <w:r w:rsidR="00B37FB7">
        <w:rPr>
          <w:rFonts w:eastAsiaTheme="minorEastAsia"/>
          <w:b w:val="0"/>
          <w:sz w:val="22"/>
          <w:szCs w:val="22"/>
          <w:lang w:eastAsia="zh-CN"/>
        </w:rPr>
        <w:t xml:space="preserve"> can start/stop monitoring additional paging opportunities based on the indication</w:t>
      </w:r>
      <w:r w:rsidR="00DD0A2E">
        <w:rPr>
          <w:rFonts w:eastAsiaTheme="minorEastAsia"/>
          <w:b w:val="0"/>
          <w:sz w:val="22"/>
          <w:szCs w:val="22"/>
          <w:lang w:eastAsia="zh-CN"/>
        </w:rPr>
        <w:t xml:space="preserve"> </w:t>
      </w:r>
      <w:r w:rsidR="00DD0A2E">
        <w:rPr>
          <w:rFonts w:eastAsiaTheme="minorEastAsia"/>
          <w:b w:val="0"/>
          <w:sz w:val="22"/>
          <w:szCs w:val="22"/>
          <w:lang w:eastAsia="zh-CN"/>
        </w:rPr>
        <w:fldChar w:fldCharType="begin"/>
      </w:r>
      <w:r w:rsidR="00DD0A2E">
        <w:rPr>
          <w:rFonts w:eastAsiaTheme="minorEastAsia"/>
          <w:b w:val="0"/>
          <w:sz w:val="22"/>
          <w:szCs w:val="22"/>
          <w:lang w:eastAsia="zh-CN"/>
        </w:rPr>
        <w:instrText xml:space="preserve"> REF _Ref4661591 \r \h </w:instrText>
      </w:r>
      <w:r w:rsidR="00736DC5">
        <w:rPr>
          <w:rFonts w:eastAsiaTheme="minorEastAsia"/>
          <w:b w:val="0"/>
          <w:sz w:val="22"/>
          <w:szCs w:val="22"/>
          <w:lang w:eastAsia="zh-CN"/>
        </w:rPr>
        <w:instrText xml:space="preserve"> \* MERGEFORMAT </w:instrText>
      </w:r>
      <w:r w:rsidR="00DD0A2E">
        <w:rPr>
          <w:rFonts w:eastAsiaTheme="minorEastAsia"/>
          <w:b w:val="0"/>
          <w:sz w:val="22"/>
          <w:szCs w:val="22"/>
          <w:lang w:eastAsia="zh-CN"/>
        </w:rPr>
      </w:r>
      <w:r w:rsidR="00DD0A2E">
        <w:rPr>
          <w:rFonts w:eastAsiaTheme="minorEastAsia"/>
          <w:b w:val="0"/>
          <w:sz w:val="22"/>
          <w:szCs w:val="22"/>
          <w:lang w:eastAsia="zh-CN"/>
        </w:rPr>
        <w:fldChar w:fldCharType="separate"/>
      </w:r>
      <w:r w:rsidR="00DD0A2E">
        <w:rPr>
          <w:rFonts w:eastAsiaTheme="minorEastAsia"/>
          <w:b w:val="0"/>
          <w:sz w:val="22"/>
          <w:szCs w:val="22"/>
          <w:lang w:eastAsia="zh-CN"/>
        </w:rPr>
        <w:t>[2]</w:t>
      </w:r>
      <w:r w:rsidR="00DD0A2E">
        <w:rPr>
          <w:rFonts w:eastAsiaTheme="minorEastAsia"/>
          <w:b w:val="0"/>
          <w:sz w:val="22"/>
          <w:szCs w:val="22"/>
          <w:lang w:eastAsia="zh-CN"/>
        </w:rPr>
        <w:fldChar w:fldCharType="end"/>
      </w:r>
      <w:r w:rsidR="00B37FB7">
        <w:rPr>
          <w:rFonts w:eastAsiaTheme="minorEastAsia"/>
          <w:b w:val="0"/>
          <w:sz w:val="22"/>
          <w:szCs w:val="22"/>
          <w:lang w:eastAsia="zh-CN"/>
        </w:rPr>
        <w:t xml:space="preserve">. Alternatively, </w:t>
      </w:r>
      <w:proofErr w:type="spellStart"/>
      <w:r w:rsidR="00B37FB7">
        <w:rPr>
          <w:rFonts w:eastAsiaTheme="minorEastAsia"/>
          <w:b w:val="0"/>
          <w:sz w:val="22"/>
          <w:szCs w:val="22"/>
          <w:lang w:eastAsia="zh-CN"/>
        </w:rPr>
        <w:t>UEs</w:t>
      </w:r>
      <w:proofErr w:type="spellEnd"/>
      <w:r w:rsidR="00B37FB7">
        <w:rPr>
          <w:rFonts w:eastAsiaTheme="minorEastAsia"/>
          <w:b w:val="0"/>
          <w:sz w:val="22"/>
          <w:szCs w:val="22"/>
          <w:lang w:eastAsia="zh-CN"/>
        </w:rPr>
        <w:t xml:space="preserve"> can start monitoring additional paging opportunities when a condition is met</w:t>
      </w:r>
      <w:r w:rsidR="009D4467">
        <w:rPr>
          <w:rFonts w:eastAsiaTheme="minorEastAsia"/>
          <w:b w:val="0"/>
          <w:sz w:val="22"/>
          <w:szCs w:val="22"/>
          <w:lang w:eastAsia="zh-CN"/>
        </w:rPr>
        <w:t xml:space="preserve"> </w:t>
      </w:r>
      <w:r w:rsidR="009D4467">
        <w:rPr>
          <w:rFonts w:eastAsiaTheme="minorEastAsia"/>
          <w:b w:val="0"/>
          <w:sz w:val="22"/>
          <w:szCs w:val="22"/>
          <w:lang w:eastAsia="zh-CN"/>
        </w:rPr>
        <w:fldChar w:fldCharType="begin"/>
      </w:r>
      <w:r w:rsidR="009D4467">
        <w:rPr>
          <w:rFonts w:eastAsiaTheme="minorEastAsia"/>
          <w:b w:val="0"/>
          <w:sz w:val="22"/>
          <w:szCs w:val="22"/>
          <w:lang w:eastAsia="zh-CN"/>
        </w:rPr>
        <w:instrText xml:space="preserve"> REF _Ref4661997 \r \h </w:instrText>
      </w:r>
      <w:r w:rsidR="00736DC5">
        <w:rPr>
          <w:rFonts w:eastAsiaTheme="minorEastAsia"/>
          <w:b w:val="0"/>
          <w:sz w:val="22"/>
          <w:szCs w:val="22"/>
          <w:lang w:eastAsia="zh-CN"/>
        </w:rPr>
        <w:instrText xml:space="preserve"> \* MERGEFORMAT </w:instrText>
      </w:r>
      <w:r w:rsidR="009D4467">
        <w:rPr>
          <w:rFonts w:eastAsiaTheme="minorEastAsia"/>
          <w:b w:val="0"/>
          <w:sz w:val="22"/>
          <w:szCs w:val="22"/>
          <w:lang w:eastAsia="zh-CN"/>
        </w:rPr>
      </w:r>
      <w:r w:rsidR="009D4467">
        <w:rPr>
          <w:rFonts w:eastAsiaTheme="minorEastAsia"/>
          <w:b w:val="0"/>
          <w:sz w:val="22"/>
          <w:szCs w:val="22"/>
          <w:lang w:eastAsia="zh-CN"/>
        </w:rPr>
        <w:fldChar w:fldCharType="separate"/>
      </w:r>
      <w:r w:rsidR="009D4467">
        <w:rPr>
          <w:rFonts w:eastAsiaTheme="minorEastAsia"/>
          <w:b w:val="0"/>
          <w:sz w:val="22"/>
          <w:szCs w:val="22"/>
          <w:lang w:eastAsia="zh-CN"/>
        </w:rPr>
        <w:t>[3]</w:t>
      </w:r>
      <w:r w:rsidR="009D4467">
        <w:rPr>
          <w:rFonts w:eastAsiaTheme="minorEastAsia"/>
          <w:b w:val="0"/>
          <w:sz w:val="22"/>
          <w:szCs w:val="22"/>
          <w:lang w:eastAsia="zh-CN"/>
        </w:rPr>
        <w:fldChar w:fldCharType="end"/>
      </w:r>
      <w:r w:rsidR="00B37FB7">
        <w:rPr>
          <w:rFonts w:eastAsiaTheme="minorEastAsia"/>
          <w:b w:val="0"/>
          <w:sz w:val="22"/>
          <w:szCs w:val="22"/>
          <w:lang w:eastAsia="zh-CN"/>
        </w:rPr>
        <w:t xml:space="preserve">, e.g. the number of missing DRS reaches a pre-configured threshold. It seems the dynamic extension mechanism </w:t>
      </w:r>
      <w:r w:rsidR="00B976F9">
        <w:rPr>
          <w:rFonts w:eastAsiaTheme="minorEastAsia"/>
          <w:b w:val="0"/>
          <w:sz w:val="22"/>
          <w:szCs w:val="22"/>
          <w:lang w:eastAsia="zh-CN"/>
        </w:rPr>
        <w:t xml:space="preserve">has impact to </w:t>
      </w:r>
      <w:proofErr w:type="spellStart"/>
      <w:r w:rsidR="00B976F9">
        <w:rPr>
          <w:rFonts w:eastAsiaTheme="minorEastAsia"/>
          <w:b w:val="0"/>
          <w:sz w:val="22"/>
          <w:szCs w:val="22"/>
          <w:lang w:eastAsia="zh-CN"/>
        </w:rPr>
        <w:t>RAN1</w:t>
      </w:r>
      <w:proofErr w:type="spellEnd"/>
      <w:r w:rsidR="00B976F9">
        <w:rPr>
          <w:rFonts w:eastAsiaTheme="minorEastAsia"/>
          <w:b w:val="0"/>
          <w:sz w:val="22"/>
          <w:szCs w:val="22"/>
          <w:lang w:eastAsia="zh-CN"/>
        </w:rPr>
        <w:t xml:space="preserve"> mechanisms and thus we need to inform </w:t>
      </w:r>
      <w:proofErr w:type="spellStart"/>
      <w:r w:rsidR="00B976F9">
        <w:rPr>
          <w:rFonts w:eastAsiaTheme="minorEastAsia"/>
          <w:b w:val="0"/>
          <w:sz w:val="22"/>
          <w:szCs w:val="22"/>
          <w:lang w:eastAsia="zh-CN"/>
        </w:rPr>
        <w:t>RAN1</w:t>
      </w:r>
      <w:proofErr w:type="spellEnd"/>
      <w:r w:rsidR="00B976F9">
        <w:rPr>
          <w:rFonts w:eastAsiaTheme="minorEastAsia"/>
          <w:b w:val="0"/>
          <w:sz w:val="22"/>
          <w:szCs w:val="22"/>
          <w:lang w:eastAsia="zh-CN"/>
        </w:rPr>
        <w:t xml:space="preserve"> our agreements on dynamic extension.</w:t>
      </w:r>
    </w:p>
    <w:p w14:paraId="6EFCEE2E" w14:textId="2787983F" w:rsidR="00B37FB7" w:rsidRPr="002C33EC" w:rsidRDefault="00B37FB7"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sidR="007022C0">
        <w:rPr>
          <w:rFonts w:eastAsia="Times New Roman"/>
          <w:sz w:val="22"/>
          <w:szCs w:val="22"/>
          <w:lang w:val="x-none" w:eastAsia="zh-CN"/>
        </w:rPr>
        <w:t>5</w:t>
      </w:r>
      <w:r w:rsidRPr="002C33EC">
        <w:rPr>
          <w:rFonts w:eastAsia="Times New Roman"/>
          <w:sz w:val="22"/>
          <w:szCs w:val="22"/>
          <w:lang w:val="x-none" w:eastAsia="zh-CN"/>
        </w:rPr>
        <w:t>: A</w:t>
      </w:r>
      <w:r>
        <w:rPr>
          <w:rFonts w:eastAsia="Times New Roman"/>
          <w:sz w:val="22"/>
          <w:szCs w:val="22"/>
          <w:lang w:val="x-none" w:eastAsia="zh-CN"/>
        </w:rPr>
        <w:t xml:space="preserve">n LS for </w:t>
      </w:r>
      <w:r w:rsidRPr="00B37FB7">
        <w:rPr>
          <w:rFonts w:eastAsia="Times New Roman"/>
          <w:sz w:val="22"/>
          <w:szCs w:val="22"/>
          <w:lang w:val="x-none" w:eastAsia="zh-CN"/>
        </w:rPr>
        <w:t xml:space="preserve">dynamic extension mechanism is </w:t>
      </w:r>
      <w:r w:rsidR="00A13EA3">
        <w:rPr>
          <w:rFonts w:eastAsia="Times New Roman"/>
          <w:sz w:val="22"/>
          <w:szCs w:val="22"/>
          <w:lang w:val="x-none" w:eastAsia="zh-CN"/>
        </w:rPr>
        <w:t>sent</w:t>
      </w:r>
      <w:r w:rsidRPr="00B37FB7">
        <w:rPr>
          <w:rFonts w:eastAsia="Times New Roman"/>
          <w:sz w:val="22"/>
          <w:szCs w:val="22"/>
          <w:lang w:val="x-none" w:eastAsia="zh-CN"/>
        </w:rPr>
        <w:t xml:space="preserve"> to </w:t>
      </w:r>
      <w:proofErr w:type="spellStart"/>
      <w:r w:rsidRPr="00B37FB7">
        <w:rPr>
          <w:rFonts w:eastAsia="Times New Roman"/>
          <w:sz w:val="22"/>
          <w:szCs w:val="22"/>
          <w:lang w:val="x-none" w:eastAsia="zh-CN"/>
        </w:rPr>
        <w:t>RAN1</w:t>
      </w:r>
      <w:proofErr w:type="spellEnd"/>
      <w:r w:rsidRPr="002C33EC">
        <w:rPr>
          <w:rFonts w:eastAsia="Times New Roman"/>
          <w:sz w:val="22"/>
          <w:szCs w:val="22"/>
          <w:lang w:val="x-none" w:eastAsia="zh-CN"/>
        </w:rPr>
        <w:t>.</w:t>
      </w:r>
    </w:p>
    <w:p w14:paraId="32D976AE"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Summary</w:t>
      </w:r>
    </w:p>
    <w:p w14:paraId="118AFAF1" w14:textId="2C4ADE83" w:rsidR="00961A2E" w:rsidRPr="00E46A71" w:rsidRDefault="006A64C0" w:rsidP="00736DC5">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this contribution, </w:t>
      </w:r>
      <w:r w:rsidR="00961A2E" w:rsidRPr="00E46A71">
        <w:rPr>
          <w:rFonts w:eastAsia="Times New Roman"/>
          <w:b w:val="0"/>
          <w:sz w:val="22"/>
          <w:szCs w:val="22"/>
          <w:lang w:eastAsia="zh-CN"/>
        </w:rPr>
        <w:t xml:space="preserve">we </w:t>
      </w:r>
      <w:r w:rsidR="00961A2E">
        <w:rPr>
          <w:rFonts w:eastAsia="Times New Roman"/>
          <w:b w:val="0"/>
          <w:sz w:val="22"/>
          <w:szCs w:val="22"/>
          <w:lang w:eastAsia="zh-CN"/>
        </w:rPr>
        <w:t xml:space="preserve">discuss </w:t>
      </w:r>
      <w:r w:rsidR="00C17FB5" w:rsidRPr="00A92C42">
        <w:rPr>
          <w:rFonts w:eastAsia="Times New Roman"/>
          <w:b w:val="0"/>
          <w:sz w:val="22"/>
          <w:szCs w:val="22"/>
          <w:lang w:eastAsia="zh-CN"/>
        </w:rPr>
        <w:t>the possibilities for addition paging oppor</w:t>
      </w:r>
      <w:r w:rsidR="00C17FB5">
        <w:rPr>
          <w:rFonts w:eastAsia="Times New Roman"/>
          <w:b w:val="0"/>
          <w:sz w:val="22"/>
          <w:szCs w:val="22"/>
          <w:lang w:eastAsia="zh-CN"/>
        </w:rPr>
        <w:t>tu</w:t>
      </w:r>
      <w:r w:rsidR="002C0B6A">
        <w:rPr>
          <w:rFonts w:eastAsia="Times New Roman"/>
          <w:b w:val="0"/>
          <w:sz w:val="22"/>
          <w:szCs w:val="22"/>
          <w:lang w:eastAsia="zh-CN"/>
        </w:rPr>
        <w:t>nities and make</w:t>
      </w:r>
      <w:r w:rsidR="00C17FB5" w:rsidRPr="00A92C42">
        <w:rPr>
          <w:rFonts w:eastAsia="Times New Roman"/>
          <w:b w:val="0"/>
          <w:sz w:val="22"/>
          <w:szCs w:val="22"/>
          <w:lang w:eastAsia="zh-CN"/>
        </w:rPr>
        <w:t xml:space="preserve"> </w:t>
      </w:r>
      <w:r w:rsidR="00961A2E">
        <w:rPr>
          <w:rFonts w:eastAsia="Times New Roman"/>
          <w:b w:val="0"/>
          <w:sz w:val="22"/>
          <w:szCs w:val="22"/>
          <w:lang w:eastAsia="zh-CN"/>
        </w:rPr>
        <w:t>the following</w:t>
      </w:r>
      <w:r w:rsidR="00961A2E" w:rsidRPr="00830915">
        <w:rPr>
          <w:rFonts w:eastAsia="Times New Roman"/>
          <w:b w:val="0"/>
          <w:sz w:val="22"/>
          <w:szCs w:val="22"/>
          <w:lang w:eastAsia="zh-CN"/>
        </w:rPr>
        <w:t xml:space="preserve"> </w:t>
      </w:r>
      <w:r w:rsidR="009E3A8F">
        <w:rPr>
          <w:rFonts w:eastAsia="Times New Roman"/>
          <w:b w:val="0"/>
          <w:sz w:val="22"/>
          <w:szCs w:val="22"/>
          <w:lang w:eastAsia="zh-CN"/>
        </w:rPr>
        <w:t xml:space="preserve">observations and </w:t>
      </w:r>
      <w:r w:rsidR="00961A2E" w:rsidRPr="00830915">
        <w:rPr>
          <w:rFonts w:eastAsia="Times New Roman"/>
          <w:b w:val="0"/>
          <w:sz w:val="22"/>
          <w:szCs w:val="22"/>
          <w:lang w:eastAsia="zh-CN"/>
        </w:rPr>
        <w:t>proposal</w:t>
      </w:r>
      <w:r w:rsidR="004270D9">
        <w:rPr>
          <w:rFonts w:eastAsia="Times New Roman"/>
          <w:b w:val="0"/>
          <w:sz w:val="22"/>
          <w:szCs w:val="22"/>
          <w:lang w:eastAsia="zh-CN"/>
        </w:rPr>
        <w:t>s</w:t>
      </w:r>
      <w:r w:rsidR="00961A2E">
        <w:rPr>
          <w:rFonts w:eastAsia="Times New Roman"/>
          <w:b w:val="0"/>
          <w:sz w:val="22"/>
          <w:szCs w:val="22"/>
          <w:lang w:eastAsia="zh-CN"/>
        </w:rPr>
        <w:t>:</w:t>
      </w:r>
    </w:p>
    <w:p w14:paraId="09BD9A18" w14:textId="77777777" w:rsidR="00D2358D" w:rsidRDefault="00D2358D" w:rsidP="00D2358D">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26D62">
        <w:rPr>
          <w:rFonts w:eastAsiaTheme="minorEastAsia"/>
          <w:sz w:val="22"/>
          <w:szCs w:val="22"/>
          <w:lang w:eastAsia="zh-CN"/>
        </w:rPr>
        <w:t>Observation 1</w:t>
      </w:r>
      <w:r>
        <w:rPr>
          <w:rFonts w:eastAsiaTheme="minorEastAsia"/>
          <w:b w:val="0"/>
          <w:sz w:val="22"/>
          <w:szCs w:val="22"/>
          <w:lang w:eastAsia="zh-CN"/>
        </w:rPr>
        <w:t xml:space="preserve">: There are two ways to implement additional paging opportunities, i.e. </w:t>
      </w:r>
      <w:r>
        <w:rPr>
          <w:rFonts w:eastAsia="MS Mincho"/>
          <w:b w:val="0"/>
          <w:sz w:val="22"/>
          <w:szCs w:val="22"/>
          <w:lang w:eastAsia="ja-JP"/>
        </w:rPr>
        <w:t>successive</w:t>
      </w:r>
      <w:r>
        <w:rPr>
          <w:rFonts w:eastAsiaTheme="minorEastAsia"/>
          <w:b w:val="0"/>
          <w:sz w:val="22"/>
          <w:szCs w:val="22"/>
          <w:lang w:eastAsia="zh-CN"/>
        </w:rPr>
        <w:t xml:space="preserve"> and non-successive.</w:t>
      </w:r>
    </w:p>
    <w:p w14:paraId="6302C862" w14:textId="77777777" w:rsidR="00D2358D" w:rsidRDefault="00D2358D" w:rsidP="00D2358D">
      <w:pPr>
        <w:pStyle w:val="a7"/>
        <w:overflowPunct w:val="0"/>
        <w:autoSpaceDE w:val="0"/>
        <w:autoSpaceDN w:val="0"/>
        <w:adjustRightInd w:val="0"/>
        <w:spacing w:after="120"/>
        <w:jc w:val="both"/>
        <w:textAlignment w:val="baseline"/>
        <w:rPr>
          <w:rFonts w:eastAsia="MS Mincho"/>
          <w:b w:val="0"/>
          <w:sz w:val="22"/>
          <w:szCs w:val="22"/>
          <w:lang w:eastAsia="ja-JP"/>
        </w:rPr>
      </w:pPr>
      <w:r w:rsidRPr="00B33322">
        <w:rPr>
          <w:rFonts w:eastAsia="MS Mincho"/>
          <w:sz w:val="22"/>
          <w:szCs w:val="22"/>
          <w:lang w:eastAsia="ja-JP"/>
        </w:rPr>
        <w:t>Observation 2</w:t>
      </w:r>
      <w:r>
        <w:rPr>
          <w:rFonts w:eastAsia="MS Mincho"/>
          <w:b w:val="0"/>
          <w:sz w:val="22"/>
          <w:szCs w:val="22"/>
          <w:lang w:eastAsia="ja-JP"/>
        </w:rPr>
        <w:t xml:space="preserve">: </w:t>
      </w:r>
      <w:r w:rsidRPr="004C7C27">
        <w:rPr>
          <w:rFonts w:eastAsia="MS Mincho"/>
          <w:b w:val="0"/>
          <w:sz w:val="22"/>
          <w:szCs w:val="22"/>
          <w:lang w:eastAsia="ja-JP"/>
        </w:rPr>
        <w:t xml:space="preserve">Successive mechanism </w:t>
      </w:r>
      <w:r>
        <w:rPr>
          <w:rFonts w:eastAsia="MS Mincho"/>
          <w:b w:val="0"/>
          <w:sz w:val="22"/>
          <w:szCs w:val="22"/>
          <w:lang w:eastAsia="ja-JP"/>
        </w:rPr>
        <w:t>and</w:t>
      </w:r>
      <w:r w:rsidRPr="004C7C27">
        <w:rPr>
          <w:rFonts w:eastAsia="MS Mincho"/>
          <w:b w:val="0"/>
          <w:sz w:val="22"/>
          <w:szCs w:val="22"/>
          <w:lang w:eastAsia="ja-JP"/>
        </w:rPr>
        <w:t xml:space="preserve"> non-successive mechanism </w:t>
      </w:r>
      <w:r>
        <w:rPr>
          <w:rFonts w:eastAsia="MS Mincho"/>
          <w:b w:val="0"/>
          <w:sz w:val="22"/>
          <w:szCs w:val="22"/>
          <w:lang w:eastAsia="ja-JP"/>
        </w:rPr>
        <w:t>are not contrary.</w:t>
      </w:r>
    </w:p>
    <w:p w14:paraId="069C2987" w14:textId="77777777" w:rsidR="00D2358D" w:rsidRDefault="00D2358D" w:rsidP="00D2358D">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C33EC">
        <w:rPr>
          <w:rFonts w:eastAsiaTheme="minorEastAsia"/>
          <w:sz w:val="22"/>
          <w:szCs w:val="22"/>
          <w:lang w:eastAsia="zh-CN"/>
        </w:rPr>
        <w:t xml:space="preserve">Observation </w:t>
      </w:r>
      <w:r>
        <w:rPr>
          <w:rFonts w:eastAsiaTheme="minorEastAsia"/>
          <w:sz w:val="22"/>
          <w:szCs w:val="22"/>
          <w:lang w:eastAsia="zh-CN"/>
        </w:rPr>
        <w:t>3</w:t>
      </w:r>
      <w:r>
        <w:rPr>
          <w:rFonts w:eastAsiaTheme="minorEastAsia"/>
          <w:b w:val="0"/>
          <w:sz w:val="22"/>
          <w:szCs w:val="22"/>
          <w:lang w:eastAsia="zh-CN"/>
        </w:rPr>
        <w:t>: In order to implement multiple</w:t>
      </w:r>
      <w:r w:rsidRPr="00CC7FB6">
        <w:rPr>
          <w:rFonts w:eastAsiaTheme="minorEastAsia"/>
          <w:b w:val="0"/>
          <w:sz w:val="22"/>
          <w:szCs w:val="22"/>
          <w:lang w:eastAsia="zh-CN"/>
        </w:rPr>
        <w:t xml:space="preserve"> POs</w:t>
      </w:r>
      <w:r>
        <w:rPr>
          <w:rFonts w:eastAsiaTheme="minorEastAsia"/>
          <w:b w:val="0"/>
          <w:sz w:val="22"/>
          <w:szCs w:val="22"/>
          <w:lang w:eastAsia="zh-CN"/>
        </w:rPr>
        <w:t>, the following issues need further study:</w:t>
      </w:r>
    </w:p>
    <w:p w14:paraId="2FF1C356" w14:textId="77777777" w:rsidR="00D2358D" w:rsidRDefault="00D2358D" w:rsidP="00D2358D">
      <w:pPr>
        <w:pStyle w:val="a7"/>
        <w:numPr>
          <w:ilvl w:val="0"/>
          <w:numId w:val="31"/>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lastRenderedPageBreak/>
        <w:t>Whether to reuse the formula for PO index or modification to the formula is needed?</w:t>
      </w:r>
    </w:p>
    <w:p w14:paraId="68DF82EC" w14:textId="77777777" w:rsidR="00D2358D" w:rsidRDefault="00D2358D" w:rsidP="00D2358D">
      <w:pPr>
        <w:pStyle w:val="a7"/>
        <w:numPr>
          <w:ilvl w:val="0"/>
          <w:numId w:val="31"/>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When the formula for PO index is reused, how to identify additional POs other than the </w:t>
      </w:r>
      <w:r w:rsidRPr="00CC7FB6">
        <w:rPr>
          <w:rFonts w:eastAsiaTheme="minorEastAsia"/>
          <w:b w:val="0"/>
          <w:sz w:val="22"/>
          <w:szCs w:val="22"/>
          <w:lang w:eastAsia="zh-CN"/>
        </w:rPr>
        <w:t>calculated PO</w:t>
      </w:r>
      <w:r>
        <w:rPr>
          <w:rFonts w:eastAsiaTheme="minorEastAsia"/>
          <w:b w:val="0"/>
          <w:sz w:val="22"/>
          <w:szCs w:val="22"/>
          <w:lang w:eastAsia="zh-CN"/>
        </w:rPr>
        <w:t xml:space="preserve"> (calculated PO(s) means PO(s) whose index is figured out according to formula for PO index)</w:t>
      </w:r>
      <w:r w:rsidRPr="00A92C42">
        <w:rPr>
          <w:rFonts w:eastAsiaTheme="minorEastAsia"/>
          <w:b w:val="0"/>
          <w:sz w:val="22"/>
          <w:szCs w:val="22"/>
          <w:lang w:eastAsia="zh-CN"/>
        </w:rPr>
        <w:t xml:space="preserve">? </w:t>
      </w:r>
    </w:p>
    <w:p w14:paraId="61AE78EA" w14:textId="77777777" w:rsidR="00D2358D" w:rsidRPr="00A92C42" w:rsidRDefault="00D2358D" w:rsidP="00D2358D">
      <w:pPr>
        <w:pStyle w:val="a7"/>
        <w:numPr>
          <w:ilvl w:val="0"/>
          <w:numId w:val="31"/>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When the formula for PO index is reused, whether additional POs should be before or after (either or both) the </w:t>
      </w:r>
      <w:r w:rsidRPr="00CC7FB6">
        <w:rPr>
          <w:rFonts w:eastAsiaTheme="minorEastAsia"/>
          <w:b w:val="0"/>
          <w:sz w:val="22"/>
          <w:szCs w:val="22"/>
          <w:lang w:eastAsia="zh-CN"/>
        </w:rPr>
        <w:t>calculated PO</w:t>
      </w:r>
      <w:r w:rsidRPr="00A92C42">
        <w:rPr>
          <w:rFonts w:eastAsiaTheme="minorEastAsia"/>
          <w:b w:val="0"/>
          <w:sz w:val="22"/>
          <w:szCs w:val="22"/>
          <w:lang w:eastAsia="zh-CN"/>
        </w:rPr>
        <w:t>?</w:t>
      </w:r>
    </w:p>
    <w:p w14:paraId="7D619966" w14:textId="77777777" w:rsidR="00D2358D" w:rsidRDefault="00D2358D" w:rsidP="00D2358D">
      <w:pPr>
        <w:pStyle w:val="a7"/>
        <w:numPr>
          <w:ilvl w:val="0"/>
          <w:numId w:val="31"/>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When the formula for</w:t>
      </w:r>
      <w:r w:rsidRPr="004A27E2">
        <w:rPr>
          <w:rFonts w:eastAsiaTheme="minorEastAsia"/>
          <w:b w:val="0"/>
          <w:sz w:val="22"/>
          <w:szCs w:val="22"/>
          <w:lang w:eastAsia="zh-CN"/>
        </w:rPr>
        <w:t xml:space="preserve"> </w:t>
      </w:r>
      <w:r>
        <w:rPr>
          <w:rFonts w:eastAsiaTheme="minorEastAsia"/>
          <w:b w:val="0"/>
          <w:sz w:val="22"/>
          <w:szCs w:val="22"/>
          <w:lang w:eastAsia="zh-CN"/>
        </w:rPr>
        <w:t>PO index needs modification, how to modify it</w:t>
      </w:r>
      <w:r w:rsidRPr="00A92C42">
        <w:rPr>
          <w:rFonts w:eastAsiaTheme="minorEastAsia"/>
          <w:b w:val="0"/>
          <w:sz w:val="22"/>
          <w:szCs w:val="22"/>
          <w:lang w:eastAsia="zh-CN"/>
        </w:rPr>
        <w:t>?</w:t>
      </w:r>
    </w:p>
    <w:p w14:paraId="73851832" w14:textId="77777777" w:rsidR="00D2358D" w:rsidRDefault="00D2358D" w:rsidP="00D2358D">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C33EC">
        <w:rPr>
          <w:rFonts w:eastAsiaTheme="minorEastAsia"/>
          <w:sz w:val="22"/>
          <w:szCs w:val="22"/>
          <w:lang w:eastAsia="zh-CN"/>
        </w:rPr>
        <w:t xml:space="preserve">Observation </w:t>
      </w:r>
      <w:r>
        <w:rPr>
          <w:rFonts w:eastAsiaTheme="minorEastAsia"/>
          <w:sz w:val="22"/>
          <w:szCs w:val="22"/>
          <w:lang w:eastAsia="zh-CN"/>
        </w:rPr>
        <w:t>4</w:t>
      </w:r>
      <w:r>
        <w:rPr>
          <w:rFonts w:eastAsiaTheme="minorEastAsia"/>
          <w:b w:val="0"/>
          <w:sz w:val="22"/>
          <w:szCs w:val="22"/>
          <w:lang w:eastAsia="zh-CN"/>
        </w:rPr>
        <w:t>: Extended PO is implemented by including multiple</w:t>
      </w:r>
      <w:r w:rsidRPr="00A92C42">
        <w:rPr>
          <w:rFonts w:eastAsiaTheme="minorEastAsia"/>
          <w:b w:val="0"/>
          <w:sz w:val="22"/>
          <w:szCs w:val="22"/>
          <w:lang w:eastAsia="zh-CN"/>
        </w:rPr>
        <w:t xml:space="preserve"> sets of </w:t>
      </w:r>
      <w:proofErr w:type="spellStart"/>
      <w:r w:rsidRPr="00A92C42">
        <w:rPr>
          <w:rFonts w:eastAsiaTheme="minorEastAsia"/>
          <w:b w:val="0"/>
          <w:sz w:val="22"/>
          <w:szCs w:val="22"/>
          <w:lang w:eastAsia="zh-CN"/>
        </w:rPr>
        <w:t>PDCCH</w:t>
      </w:r>
      <w:proofErr w:type="spellEnd"/>
      <w:r w:rsidRPr="00A92C42">
        <w:rPr>
          <w:rFonts w:eastAsiaTheme="minorEastAsia"/>
          <w:b w:val="0"/>
          <w:sz w:val="22"/>
          <w:szCs w:val="22"/>
          <w:lang w:eastAsia="zh-CN"/>
        </w:rPr>
        <w:t xml:space="preserve"> monitoring occasions in </w:t>
      </w:r>
      <w:r>
        <w:rPr>
          <w:rFonts w:eastAsiaTheme="minorEastAsia"/>
          <w:b w:val="0"/>
          <w:sz w:val="22"/>
          <w:szCs w:val="22"/>
          <w:lang w:eastAsia="zh-CN"/>
        </w:rPr>
        <w:t>one</w:t>
      </w:r>
      <w:r w:rsidRPr="00A92C42">
        <w:rPr>
          <w:rFonts w:eastAsiaTheme="minorEastAsia"/>
          <w:b w:val="0"/>
          <w:sz w:val="22"/>
          <w:szCs w:val="22"/>
          <w:lang w:eastAsia="zh-CN"/>
        </w:rPr>
        <w:t xml:space="preserve"> PO</w:t>
      </w:r>
      <w:r>
        <w:rPr>
          <w:rFonts w:eastAsiaTheme="minorEastAsia"/>
          <w:b w:val="0"/>
          <w:sz w:val="22"/>
          <w:szCs w:val="22"/>
          <w:lang w:eastAsia="zh-CN"/>
        </w:rPr>
        <w:t>.</w:t>
      </w:r>
    </w:p>
    <w:p w14:paraId="586D5D6E" w14:textId="77777777" w:rsidR="00D2358D" w:rsidRDefault="00D2358D" w:rsidP="00D2358D">
      <w:pPr>
        <w:pStyle w:val="a7"/>
        <w:overflowPunct w:val="0"/>
        <w:autoSpaceDE w:val="0"/>
        <w:autoSpaceDN w:val="0"/>
        <w:adjustRightInd w:val="0"/>
        <w:spacing w:after="120"/>
        <w:jc w:val="both"/>
        <w:textAlignment w:val="baseline"/>
        <w:rPr>
          <w:rFonts w:eastAsia="MS Mincho"/>
          <w:sz w:val="22"/>
          <w:szCs w:val="22"/>
          <w:lang w:eastAsia="ja-JP"/>
        </w:rPr>
      </w:pPr>
      <w:r w:rsidRPr="00E5627B">
        <w:rPr>
          <w:rFonts w:eastAsia="MS Mincho"/>
          <w:sz w:val="22"/>
          <w:szCs w:val="22"/>
          <w:lang w:eastAsia="ja-JP"/>
        </w:rPr>
        <w:t xml:space="preserve">Proposal 1: Multiple sets of </w:t>
      </w:r>
      <w:proofErr w:type="spellStart"/>
      <w:r w:rsidRPr="00E5627B">
        <w:rPr>
          <w:rFonts w:eastAsia="MS Mincho"/>
          <w:sz w:val="22"/>
          <w:szCs w:val="22"/>
          <w:lang w:eastAsia="ja-JP"/>
        </w:rPr>
        <w:t>PDCCH</w:t>
      </w:r>
      <w:proofErr w:type="spellEnd"/>
      <w:r w:rsidRPr="00E5627B">
        <w:rPr>
          <w:rFonts w:eastAsia="MS Mincho"/>
          <w:sz w:val="22"/>
          <w:szCs w:val="22"/>
          <w:lang w:eastAsia="ja-JP"/>
        </w:rPr>
        <w:t xml:space="preserve"> monitoring occasion will be supported. Multiple POs will not be supported.</w:t>
      </w:r>
    </w:p>
    <w:p w14:paraId="621D206C" w14:textId="77777777" w:rsidR="00D2358D" w:rsidRPr="001456AD" w:rsidRDefault="00D2358D" w:rsidP="00D2358D">
      <w:pPr>
        <w:pStyle w:val="a7"/>
        <w:overflowPunct w:val="0"/>
        <w:autoSpaceDE w:val="0"/>
        <w:autoSpaceDN w:val="0"/>
        <w:adjustRightInd w:val="0"/>
        <w:spacing w:after="120"/>
        <w:jc w:val="both"/>
        <w:textAlignment w:val="baseline"/>
        <w:rPr>
          <w:rFonts w:eastAsia="Times New Roman"/>
          <w:sz w:val="22"/>
          <w:szCs w:val="22"/>
          <w:lang w:eastAsia="zh-CN"/>
        </w:rPr>
      </w:pPr>
      <w:r w:rsidRPr="001456AD">
        <w:rPr>
          <w:rFonts w:eastAsia="Times New Roman"/>
          <w:sz w:val="22"/>
          <w:szCs w:val="22"/>
          <w:lang w:eastAsia="zh-CN"/>
        </w:rPr>
        <w:t xml:space="preserve">Proposal </w:t>
      </w:r>
      <w:r>
        <w:rPr>
          <w:rFonts w:eastAsia="Times New Roman"/>
          <w:sz w:val="22"/>
          <w:szCs w:val="22"/>
          <w:lang w:eastAsia="zh-CN"/>
        </w:rPr>
        <w:t>2</w:t>
      </w:r>
      <w:r w:rsidRPr="001456AD">
        <w:rPr>
          <w:rFonts w:eastAsia="Times New Roman"/>
          <w:sz w:val="22"/>
          <w:szCs w:val="22"/>
          <w:lang w:eastAsia="zh-CN"/>
        </w:rPr>
        <w:t xml:space="preserve">: The </w:t>
      </w:r>
      <w:r>
        <w:rPr>
          <w:rFonts w:eastAsia="Times New Roman"/>
          <w:sz w:val="22"/>
          <w:szCs w:val="22"/>
          <w:lang w:eastAsia="zh-CN"/>
        </w:rPr>
        <w:t xml:space="preserve">number of </w:t>
      </w:r>
      <w:proofErr w:type="spellStart"/>
      <w:r w:rsidRPr="001456AD">
        <w:rPr>
          <w:rFonts w:eastAsia="Times New Roman"/>
          <w:sz w:val="22"/>
          <w:szCs w:val="22"/>
          <w:lang w:eastAsia="zh-CN"/>
        </w:rPr>
        <w:t>PDCCH</w:t>
      </w:r>
      <w:proofErr w:type="spellEnd"/>
      <w:r w:rsidRPr="001456AD">
        <w:rPr>
          <w:rFonts w:eastAsia="Times New Roman"/>
          <w:sz w:val="22"/>
          <w:szCs w:val="22"/>
          <w:lang w:eastAsia="zh-CN"/>
        </w:rPr>
        <w:t xml:space="preserve"> monitoring </w:t>
      </w:r>
      <w:r>
        <w:rPr>
          <w:rFonts w:eastAsia="Times New Roman"/>
          <w:sz w:val="22"/>
          <w:szCs w:val="22"/>
          <w:lang w:eastAsia="zh-CN"/>
        </w:rPr>
        <w:t>occasion</w:t>
      </w:r>
      <w:r w:rsidRPr="001456AD">
        <w:rPr>
          <w:rFonts w:eastAsia="Times New Roman"/>
          <w:sz w:val="22"/>
          <w:szCs w:val="22"/>
          <w:lang w:eastAsia="zh-CN"/>
        </w:rPr>
        <w:t xml:space="preserve"> sets is signalled by </w:t>
      </w:r>
      <w:proofErr w:type="spellStart"/>
      <w:r w:rsidRPr="001456AD">
        <w:rPr>
          <w:rFonts w:eastAsia="Times New Roman"/>
          <w:sz w:val="22"/>
          <w:szCs w:val="22"/>
          <w:lang w:eastAsia="zh-CN"/>
        </w:rPr>
        <w:t>SIB1</w:t>
      </w:r>
      <w:proofErr w:type="spellEnd"/>
      <w:r w:rsidRPr="001456AD">
        <w:rPr>
          <w:rFonts w:eastAsia="Times New Roman"/>
          <w:sz w:val="22"/>
          <w:szCs w:val="22"/>
          <w:lang w:eastAsia="zh-CN"/>
        </w:rPr>
        <w:t>.</w:t>
      </w:r>
    </w:p>
    <w:p w14:paraId="2F75784C" w14:textId="77777777" w:rsidR="00D2358D" w:rsidRPr="00E66144" w:rsidRDefault="00D2358D" w:rsidP="00D2358D">
      <w:pPr>
        <w:pStyle w:val="a7"/>
        <w:overflowPunct w:val="0"/>
        <w:autoSpaceDE w:val="0"/>
        <w:autoSpaceDN w:val="0"/>
        <w:adjustRightInd w:val="0"/>
        <w:spacing w:after="120"/>
        <w:jc w:val="both"/>
        <w:textAlignment w:val="baseline"/>
        <w:rPr>
          <w:rFonts w:eastAsia="Times New Roman"/>
          <w:sz w:val="22"/>
          <w:szCs w:val="22"/>
          <w:lang w:eastAsia="zh-CN"/>
        </w:rPr>
      </w:pPr>
      <w:r w:rsidRPr="00E66144">
        <w:rPr>
          <w:rFonts w:eastAsia="Times New Roman"/>
          <w:sz w:val="22"/>
          <w:szCs w:val="22"/>
          <w:lang w:eastAsia="zh-CN"/>
        </w:rPr>
        <w:t xml:space="preserve">Proposal 3: </w:t>
      </w:r>
      <w:r>
        <w:rPr>
          <w:rFonts w:eastAsia="Times New Roman"/>
          <w:sz w:val="22"/>
          <w:szCs w:val="22"/>
          <w:lang w:eastAsia="zh-CN"/>
        </w:rPr>
        <w:t>A</w:t>
      </w:r>
      <w:r w:rsidRPr="007870C4">
        <w:rPr>
          <w:rFonts w:eastAsia="Times New Roman"/>
          <w:sz w:val="22"/>
          <w:szCs w:val="22"/>
          <w:lang w:eastAsia="zh-CN"/>
        </w:rPr>
        <w:t>ddition</w:t>
      </w:r>
      <w:r>
        <w:rPr>
          <w:rFonts w:eastAsia="Times New Roman"/>
          <w:sz w:val="22"/>
          <w:szCs w:val="22"/>
          <w:lang w:eastAsia="zh-CN"/>
        </w:rPr>
        <w:t>al</w:t>
      </w:r>
      <w:r w:rsidRPr="007870C4">
        <w:rPr>
          <w:rFonts w:eastAsia="Times New Roman"/>
          <w:sz w:val="22"/>
          <w:szCs w:val="22"/>
          <w:lang w:eastAsia="zh-CN"/>
        </w:rPr>
        <w:t xml:space="preserve"> paging opportunities in </w:t>
      </w:r>
      <w:r w:rsidRPr="00E66144">
        <w:rPr>
          <w:rFonts w:eastAsia="Times New Roman"/>
          <w:sz w:val="22"/>
          <w:szCs w:val="22"/>
          <w:lang w:eastAsia="zh-CN"/>
        </w:rPr>
        <w:t>frequency domain will not be supported.</w:t>
      </w:r>
    </w:p>
    <w:p w14:paraId="0ECDC579" w14:textId="77777777" w:rsidR="00D2358D" w:rsidRDefault="00D2358D" w:rsidP="00D2358D">
      <w:pPr>
        <w:pStyle w:val="a7"/>
        <w:overflowPunct w:val="0"/>
        <w:autoSpaceDE w:val="0"/>
        <w:autoSpaceDN w:val="0"/>
        <w:adjustRightInd w:val="0"/>
        <w:spacing w:after="120"/>
        <w:jc w:val="both"/>
        <w:textAlignment w:val="baseline"/>
        <w:rPr>
          <w:rFonts w:eastAsia="Times New Roman"/>
          <w:sz w:val="22"/>
          <w:szCs w:val="22"/>
          <w:lang w:val="x-none" w:eastAsia="zh-CN"/>
        </w:rPr>
      </w:pPr>
      <w:r w:rsidRPr="006E6B65">
        <w:rPr>
          <w:rFonts w:eastAsia="Times New Roman"/>
          <w:sz w:val="22"/>
          <w:szCs w:val="22"/>
          <w:lang w:val="x-none" w:eastAsia="zh-CN"/>
        </w:rPr>
        <w:t xml:space="preserve">Proposal </w:t>
      </w:r>
      <w:r>
        <w:rPr>
          <w:rFonts w:eastAsia="Times New Roman"/>
          <w:sz w:val="22"/>
          <w:szCs w:val="22"/>
          <w:lang w:val="x-none" w:eastAsia="zh-CN"/>
        </w:rPr>
        <w:t>4</w:t>
      </w:r>
      <w:r w:rsidRPr="006E6B65">
        <w:rPr>
          <w:rFonts w:eastAsia="Times New Roman"/>
          <w:sz w:val="22"/>
          <w:szCs w:val="22"/>
          <w:lang w:val="x-none" w:eastAsia="zh-CN"/>
        </w:rPr>
        <w:t xml:space="preserve">: </w:t>
      </w:r>
      <w:r>
        <w:rPr>
          <w:rFonts w:eastAsia="Times New Roman"/>
          <w:sz w:val="22"/>
          <w:szCs w:val="22"/>
          <w:lang w:val="x-none" w:eastAsia="zh-CN"/>
        </w:rPr>
        <w:t>A</w:t>
      </w:r>
      <w:r w:rsidRPr="006E6B65">
        <w:rPr>
          <w:rFonts w:eastAsia="Times New Roman"/>
          <w:sz w:val="22"/>
          <w:szCs w:val="22"/>
          <w:lang w:val="x-none" w:eastAsia="zh-CN"/>
        </w:rPr>
        <w:t xml:space="preserve"> </w:t>
      </w:r>
      <w:r>
        <w:rPr>
          <w:rFonts w:eastAsia="Times New Roman"/>
          <w:sz w:val="22"/>
          <w:szCs w:val="22"/>
          <w:lang w:val="x-none" w:eastAsia="zh-CN"/>
        </w:rPr>
        <w:t>dynamic extension</w:t>
      </w:r>
      <w:r w:rsidRPr="006E6B65">
        <w:rPr>
          <w:rFonts w:eastAsia="Times New Roman"/>
          <w:sz w:val="22"/>
          <w:szCs w:val="22"/>
          <w:lang w:val="x-none" w:eastAsia="zh-CN"/>
        </w:rPr>
        <w:t xml:space="preserve"> mechanism is introduced</w:t>
      </w:r>
      <w:r w:rsidRPr="001F2855">
        <w:rPr>
          <w:rFonts w:eastAsia="Times New Roman"/>
          <w:sz w:val="22"/>
          <w:szCs w:val="22"/>
          <w:lang w:val="x-none" w:eastAsia="zh-CN"/>
        </w:rPr>
        <w:t xml:space="preserve"> </w:t>
      </w:r>
      <w:r w:rsidRPr="006E6B65">
        <w:rPr>
          <w:rFonts w:eastAsia="Times New Roman"/>
          <w:sz w:val="22"/>
          <w:szCs w:val="22"/>
          <w:lang w:val="x-none" w:eastAsia="zh-CN"/>
        </w:rPr>
        <w:t xml:space="preserve">to activate/deactivate additional paging opportunities. </w:t>
      </w:r>
    </w:p>
    <w:p w14:paraId="0E907AC2" w14:textId="77777777" w:rsidR="00D2358D" w:rsidRPr="002C33EC" w:rsidRDefault="00D2358D" w:rsidP="00D2358D">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Pr>
          <w:rFonts w:eastAsia="Times New Roman"/>
          <w:sz w:val="22"/>
          <w:szCs w:val="22"/>
          <w:lang w:val="x-none" w:eastAsia="zh-CN"/>
        </w:rPr>
        <w:t>5</w:t>
      </w:r>
      <w:r w:rsidRPr="002C33EC">
        <w:rPr>
          <w:rFonts w:eastAsia="Times New Roman"/>
          <w:sz w:val="22"/>
          <w:szCs w:val="22"/>
          <w:lang w:val="x-none" w:eastAsia="zh-CN"/>
        </w:rPr>
        <w:t>: A</w:t>
      </w:r>
      <w:r>
        <w:rPr>
          <w:rFonts w:eastAsia="Times New Roman"/>
          <w:sz w:val="22"/>
          <w:szCs w:val="22"/>
          <w:lang w:val="x-none" w:eastAsia="zh-CN"/>
        </w:rPr>
        <w:t xml:space="preserve">n LS for </w:t>
      </w:r>
      <w:r w:rsidRPr="00B37FB7">
        <w:rPr>
          <w:rFonts w:eastAsia="Times New Roman"/>
          <w:sz w:val="22"/>
          <w:szCs w:val="22"/>
          <w:lang w:val="x-none" w:eastAsia="zh-CN"/>
        </w:rPr>
        <w:t xml:space="preserve">dynamic extension mechanism is </w:t>
      </w:r>
      <w:r>
        <w:rPr>
          <w:rFonts w:eastAsia="Times New Roman"/>
          <w:sz w:val="22"/>
          <w:szCs w:val="22"/>
          <w:lang w:val="x-none" w:eastAsia="zh-CN"/>
        </w:rPr>
        <w:t>sent</w:t>
      </w:r>
      <w:r w:rsidRPr="00B37FB7">
        <w:rPr>
          <w:rFonts w:eastAsia="Times New Roman"/>
          <w:sz w:val="22"/>
          <w:szCs w:val="22"/>
          <w:lang w:val="x-none" w:eastAsia="zh-CN"/>
        </w:rPr>
        <w:t xml:space="preserve"> to </w:t>
      </w:r>
      <w:proofErr w:type="spellStart"/>
      <w:r w:rsidRPr="00B37FB7">
        <w:rPr>
          <w:rFonts w:eastAsia="Times New Roman"/>
          <w:sz w:val="22"/>
          <w:szCs w:val="22"/>
          <w:lang w:val="x-none" w:eastAsia="zh-CN"/>
        </w:rPr>
        <w:t>RAN1</w:t>
      </w:r>
      <w:proofErr w:type="spellEnd"/>
      <w:r w:rsidRPr="002C33EC">
        <w:rPr>
          <w:rFonts w:eastAsia="Times New Roman"/>
          <w:sz w:val="22"/>
          <w:szCs w:val="22"/>
          <w:lang w:val="x-none" w:eastAsia="zh-CN"/>
        </w:rPr>
        <w:t>.</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5F7B8AE7" w14:textId="056D0BD2" w:rsidR="0060017B" w:rsidRDefault="00924DC0" w:rsidP="006F68E5">
      <w:pPr>
        <w:widowControl/>
        <w:numPr>
          <w:ilvl w:val="0"/>
          <w:numId w:val="2"/>
        </w:numPr>
        <w:jc w:val="left"/>
        <w:rPr>
          <w:rFonts w:eastAsia="Times New Roman"/>
          <w:b w:val="0"/>
          <w:sz w:val="22"/>
          <w:szCs w:val="22"/>
          <w:lang w:eastAsia="zh-CN"/>
        </w:rPr>
      </w:pPr>
      <w:bookmarkStart w:id="3" w:name="_Ref525152194"/>
      <w:bookmarkStart w:id="4" w:name="_Ref465945862"/>
      <w:bookmarkStart w:id="5" w:name="_Ref477802703"/>
      <w:bookmarkStart w:id="6" w:name="_Ref485285463"/>
      <w:bookmarkStart w:id="7" w:name="_Ref489963945"/>
      <w:bookmarkStart w:id="8" w:name="_Ref536693019"/>
      <w:proofErr w:type="spellStart"/>
      <w:r w:rsidRPr="00DD0A2E">
        <w:rPr>
          <w:rFonts w:eastAsia="Times New Roman"/>
          <w:b w:val="0"/>
          <w:sz w:val="22"/>
          <w:szCs w:val="22"/>
          <w:lang w:eastAsia="zh-CN"/>
        </w:rPr>
        <w:t>R</w:t>
      </w:r>
      <w:r w:rsidR="0060017B" w:rsidRPr="00DD0A2E">
        <w:rPr>
          <w:rFonts w:eastAsia="Times New Roman"/>
          <w:b w:val="0"/>
          <w:sz w:val="22"/>
          <w:szCs w:val="22"/>
          <w:lang w:eastAsia="zh-CN"/>
        </w:rPr>
        <w:t>2</w:t>
      </w:r>
      <w:proofErr w:type="spellEnd"/>
      <w:r w:rsidRPr="00DD0A2E">
        <w:rPr>
          <w:rFonts w:eastAsia="Times New Roman"/>
          <w:b w:val="0"/>
          <w:sz w:val="22"/>
          <w:szCs w:val="22"/>
          <w:lang w:eastAsia="zh-CN"/>
        </w:rPr>
        <w:t xml:space="preserve">-1902232: “Report from session on NR UP, </w:t>
      </w:r>
      <w:proofErr w:type="spellStart"/>
      <w:r w:rsidRPr="00DD0A2E">
        <w:rPr>
          <w:rFonts w:eastAsia="Times New Roman"/>
          <w:b w:val="0"/>
          <w:sz w:val="22"/>
          <w:szCs w:val="22"/>
          <w:lang w:eastAsia="zh-CN"/>
        </w:rPr>
        <w:t>IAB</w:t>
      </w:r>
      <w:proofErr w:type="spellEnd"/>
      <w:r w:rsidRPr="00DD0A2E">
        <w:rPr>
          <w:rFonts w:eastAsia="Times New Roman"/>
          <w:b w:val="0"/>
          <w:sz w:val="22"/>
          <w:szCs w:val="22"/>
          <w:lang w:eastAsia="zh-CN"/>
        </w:rPr>
        <w:t xml:space="preserve"> WI, NR-U WI, NR </w:t>
      </w:r>
      <w:proofErr w:type="spellStart"/>
      <w:r w:rsidRPr="00DD0A2E">
        <w:rPr>
          <w:rFonts w:eastAsia="Times New Roman"/>
          <w:b w:val="0"/>
          <w:sz w:val="22"/>
          <w:szCs w:val="22"/>
          <w:lang w:eastAsia="zh-CN"/>
        </w:rPr>
        <w:t>IIoT</w:t>
      </w:r>
      <w:proofErr w:type="spellEnd"/>
      <w:r w:rsidRPr="00DD0A2E">
        <w:rPr>
          <w:rFonts w:eastAsia="Times New Roman"/>
          <w:b w:val="0"/>
          <w:sz w:val="22"/>
          <w:szCs w:val="22"/>
          <w:lang w:eastAsia="zh-CN"/>
        </w:rPr>
        <w:t xml:space="preserve"> SI”,</w:t>
      </w:r>
      <w:r w:rsidR="0060017B" w:rsidRPr="00DD0A2E">
        <w:rPr>
          <w:rFonts w:eastAsia="Times New Roman"/>
          <w:b w:val="0"/>
          <w:sz w:val="22"/>
          <w:szCs w:val="22"/>
          <w:lang w:eastAsia="zh-CN"/>
        </w:rPr>
        <w:t xml:space="preserve"> </w:t>
      </w:r>
      <w:proofErr w:type="spellStart"/>
      <w:r w:rsidRPr="00DD0A2E">
        <w:rPr>
          <w:rFonts w:eastAsia="Times New Roman"/>
          <w:b w:val="0"/>
          <w:sz w:val="22"/>
          <w:szCs w:val="22"/>
          <w:lang w:eastAsia="zh-CN"/>
        </w:rPr>
        <w:t>R2</w:t>
      </w:r>
      <w:proofErr w:type="spellEnd"/>
      <w:r w:rsidRPr="00DD0A2E">
        <w:rPr>
          <w:rFonts w:eastAsia="Times New Roman"/>
          <w:b w:val="0"/>
          <w:sz w:val="22"/>
          <w:szCs w:val="22"/>
          <w:lang w:eastAsia="zh-CN"/>
        </w:rPr>
        <w:t xml:space="preserve"> Vice Chairman (</w:t>
      </w:r>
      <w:proofErr w:type="spellStart"/>
      <w:r w:rsidRPr="00DD0A2E">
        <w:rPr>
          <w:rFonts w:eastAsia="Times New Roman"/>
          <w:b w:val="0"/>
          <w:sz w:val="22"/>
          <w:szCs w:val="22"/>
          <w:lang w:eastAsia="zh-CN"/>
        </w:rPr>
        <w:t>Mediatek</w:t>
      </w:r>
      <w:proofErr w:type="spellEnd"/>
      <w:r w:rsidRPr="00DD0A2E">
        <w:rPr>
          <w:rFonts w:eastAsia="Times New Roman"/>
          <w:b w:val="0"/>
          <w:sz w:val="22"/>
          <w:szCs w:val="22"/>
          <w:lang w:eastAsia="zh-CN"/>
        </w:rPr>
        <w:t xml:space="preserve">), </w:t>
      </w:r>
      <w:proofErr w:type="spellStart"/>
      <w:r w:rsidRPr="00DD0A2E">
        <w:rPr>
          <w:rFonts w:eastAsia="Times New Roman"/>
          <w:b w:val="0"/>
          <w:sz w:val="22"/>
          <w:szCs w:val="22"/>
          <w:lang w:eastAsia="zh-CN"/>
        </w:rPr>
        <w:t>RAN2#105</w:t>
      </w:r>
      <w:proofErr w:type="spellEnd"/>
      <w:r w:rsidRPr="00DD0A2E">
        <w:rPr>
          <w:rFonts w:eastAsia="Times New Roman"/>
          <w:b w:val="0"/>
          <w:sz w:val="22"/>
          <w:szCs w:val="22"/>
          <w:lang w:eastAsia="zh-CN"/>
        </w:rPr>
        <w:t xml:space="preserve"> </w:t>
      </w:r>
    </w:p>
    <w:p w14:paraId="436DC6F7" w14:textId="553966CA" w:rsidR="002B5898" w:rsidRPr="00DD0A2E" w:rsidRDefault="002B5898" w:rsidP="006F68E5">
      <w:pPr>
        <w:widowControl/>
        <w:numPr>
          <w:ilvl w:val="0"/>
          <w:numId w:val="2"/>
        </w:numPr>
        <w:jc w:val="left"/>
        <w:rPr>
          <w:rFonts w:eastAsia="Times New Roman"/>
          <w:b w:val="0"/>
          <w:sz w:val="22"/>
          <w:szCs w:val="22"/>
          <w:lang w:eastAsia="zh-CN"/>
        </w:rPr>
      </w:pPr>
      <w:proofErr w:type="spellStart"/>
      <w:r w:rsidRPr="00DD0A2E">
        <w:rPr>
          <w:rFonts w:eastAsia="Times New Roman"/>
          <w:b w:val="0"/>
          <w:sz w:val="22"/>
          <w:szCs w:val="22"/>
          <w:lang w:eastAsia="zh-CN"/>
        </w:rPr>
        <w:t>R2</w:t>
      </w:r>
      <w:proofErr w:type="spellEnd"/>
      <w:r w:rsidRPr="00DD0A2E">
        <w:rPr>
          <w:rFonts w:eastAsia="Times New Roman"/>
          <w:b w:val="0"/>
          <w:sz w:val="22"/>
          <w:szCs w:val="22"/>
          <w:lang w:eastAsia="zh-CN"/>
        </w:rPr>
        <w:t>-190</w:t>
      </w:r>
      <w:r>
        <w:rPr>
          <w:rFonts w:eastAsia="Times New Roman"/>
          <w:b w:val="0"/>
          <w:sz w:val="22"/>
          <w:szCs w:val="22"/>
          <w:lang w:eastAsia="zh-CN"/>
        </w:rPr>
        <w:t>5182</w:t>
      </w:r>
      <w:r w:rsidRPr="00DD0A2E">
        <w:rPr>
          <w:rFonts w:eastAsia="Times New Roman"/>
          <w:b w:val="0"/>
          <w:sz w:val="22"/>
          <w:szCs w:val="22"/>
          <w:lang w:eastAsia="zh-CN"/>
        </w:rPr>
        <w:t>: “</w:t>
      </w:r>
      <w:r w:rsidRPr="002B5898">
        <w:rPr>
          <w:rFonts w:eastAsia="Times New Roman"/>
          <w:b w:val="0"/>
          <w:sz w:val="22"/>
          <w:szCs w:val="22"/>
          <w:lang w:eastAsia="zh-CN"/>
        </w:rPr>
        <w:t xml:space="preserve">Breakout Session Notes </w:t>
      </w:r>
      <w:proofErr w:type="spellStart"/>
      <w:r w:rsidRPr="002B5898">
        <w:rPr>
          <w:rFonts w:eastAsia="Times New Roman"/>
          <w:b w:val="0"/>
          <w:sz w:val="22"/>
          <w:szCs w:val="22"/>
          <w:lang w:eastAsia="zh-CN"/>
        </w:rPr>
        <w:t>NRUP</w:t>
      </w:r>
      <w:proofErr w:type="spellEnd"/>
      <w:r w:rsidRPr="002B5898">
        <w:rPr>
          <w:rFonts w:eastAsia="Times New Roman"/>
          <w:b w:val="0"/>
          <w:sz w:val="22"/>
          <w:szCs w:val="22"/>
          <w:lang w:eastAsia="zh-CN"/>
        </w:rPr>
        <w:t xml:space="preserve"> </w:t>
      </w:r>
      <w:proofErr w:type="spellStart"/>
      <w:r w:rsidRPr="002B5898">
        <w:rPr>
          <w:rFonts w:eastAsia="Times New Roman"/>
          <w:b w:val="0"/>
          <w:sz w:val="22"/>
          <w:szCs w:val="22"/>
          <w:lang w:eastAsia="zh-CN"/>
        </w:rPr>
        <w:t>IAB</w:t>
      </w:r>
      <w:proofErr w:type="spellEnd"/>
      <w:r w:rsidRPr="002B5898">
        <w:rPr>
          <w:rFonts w:eastAsia="Times New Roman"/>
          <w:b w:val="0"/>
          <w:sz w:val="22"/>
          <w:szCs w:val="22"/>
          <w:lang w:eastAsia="zh-CN"/>
        </w:rPr>
        <w:t xml:space="preserve"> </w:t>
      </w:r>
      <w:proofErr w:type="spellStart"/>
      <w:r w:rsidRPr="002B5898">
        <w:rPr>
          <w:rFonts w:eastAsia="Times New Roman"/>
          <w:b w:val="0"/>
          <w:sz w:val="22"/>
          <w:szCs w:val="22"/>
          <w:lang w:eastAsia="zh-CN"/>
        </w:rPr>
        <w:t>IIOT</w:t>
      </w:r>
      <w:proofErr w:type="spellEnd"/>
      <w:r w:rsidRPr="002B5898">
        <w:rPr>
          <w:rFonts w:eastAsia="Times New Roman"/>
          <w:b w:val="0"/>
          <w:sz w:val="22"/>
          <w:szCs w:val="22"/>
          <w:lang w:eastAsia="zh-CN"/>
        </w:rPr>
        <w:t xml:space="preserve"> NR-U</w:t>
      </w:r>
      <w:r w:rsidRPr="00DD0A2E">
        <w:rPr>
          <w:rFonts w:eastAsia="Times New Roman"/>
          <w:b w:val="0"/>
          <w:sz w:val="22"/>
          <w:szCs w:val="22"/>
          <w:lang w:eastAsia="zh-CN"/>
        </w:rPr>
        <w:t xml:space="preserve">”, </w:t>
      </w:r>
      <w:proofErr w:type="spellStart"/>
      <w:r w:rsidRPr="00DD0A2E">
        <w:rPr>
          <w:rFonts w:eastAsia="Times New Roman"/>
          <w:b w:val="0"/>
          <w:sz w:val="22"/>
          <w:szCs w:val="22"/>
          <w:lang w:eastAsia="zh-CN"/>
        </w:rPr>
        <w:t>R2</w:t>
      </w:r>
      <w:proofErr w:type="spellEnd"/>
      <w:r w:rsidRPr="00DD0A2E">
        <w:rPr>
          <w:rFonts w:eastAsia="Times New Roman"/>
          <w:b w:val="0"/>
          <w:sz w:val="22"/>
          <w:szCs w:val="22"/>
          <w:lang w:eastAsia="zh-CN"/>
        </w:rPr>
        <w:t xml:space="preserve"> Vice Chairman (</w:t>
      </w:r>
      <w:proofErr w:type="spellStart"/>
      <w:r w:rsidRPr="00DD0A2E">
        <w:rPr>
          <w:rFonts w:eastAsia="Times New Roman"/>
          <w:b w:val="0"/>
          <w:sz w:val="22"/>
          <w:szCs w:val="22"/>
          <w:lang w:eastAsia="zh-CN"/>
        </w:rPr>
        <w:t>Mediatek</w:t>
      </w:r>
      <w:proofErr w:type="spellEnd"/>
      <w:r w:rsidRPr="00DD0A2E">
        <w:rPr>
          <w:rFonts w:eastAsia="Times New Roman"/>
          <w:b w:val="0"/>
          <w:sz w:val="22"/>
          <w:szCs w:val="22"/>
          <w:lang w:eastAsia="zh-CN"/>
        </w:rPr>
        <w:t xml:space="preserve">), </w:t>
      </w:r>
      <w:proofErr w:type="spellStart"/>
      <w:r w:rsidRPr="00DD0A2E">
        <w:rPr>
          <w:rFonts w:eastAsia="Times New Roman"/>
          <w:b w:val="0"/>
          <w:sz w:val="22"/>
          <w:szCs w:val="22"/>
          <w:lang w:eastAsia="zh-CN"/>
        </w:rPr>
        <w:t>RAN2#105</w:t>
      </w:r>
      <w:r>
        <w:rPr>
          <w:rFonts w:eastAsia="Times New Roman"/>
          <w:b w:val="0"/>
          <w:sz w:val="22"/>
          <w:szCs w:val="22"/>
          <w:lang w:eastAsia="zh-CN"/>
        </w:rPr>
        <w:t>bis</w:t>
      </w:r>
      <w:proofErr w:type="spellEnd"/>
    </w:p>
    <w:p w14:paraId="3418157A" w14:textId="488CDF54" w:rsidR="00C605B5" w:rsidRDefault="00DD0A2E" w:rsidP="006F68E5">
      <w:pPr>
        <w:widowControl/>
        <w:numPr>
          <w:ilvl w:val="0"/>
          <w:numId w:val="2"/>
        </w:numPr>
        <w:jc w:val="left"/>
        <w:rPr>
          <w:rFonts w:eastAsia="Times New Roman"/>
          <w:b w:val="0"/>
          <w:sz w:val="22"/>
          <w:szCs w:val="22"/>
          <w:lang w:eastAsia="zh-CN"/>
        </w:rPr>
      </w:pPr>
      <w:bookmarkStart w:id="9" w:name="_Ref4661591"/>
      <w:bookmarkStart w:id="10" w:name="_Ref7077570"/>
      <w:bookmarkEnd w:id="3"/>
      <w:bookmarkEnd w:id="4"/>
      <w:bookmarkEnd w:id="5"/>
      <w:bookmarkEnd w:id="6"/>
      <w:bookmarkEnd w:id="7"/>
      <w:bookmarkEnd w:id="8"/>
      <w:bookmarkEnd w:id="9"/>
      <w:proofErr w:type="spellStart"/>
      <w:r w:rsidRPr="00DD0A2E">
        <w:rPr>
          <w:rFonts w:eastAsia="Times New Roman"/>
          <w:b w:val="0"/>
          <w:sz w:val="22"/>
          <w:szCs w:val="22"/>
          <w:lang w:eastAsia="zh-CN"/>
        </w:rPr>
        <w:t>R2</w:t>
      </w:r>
      <w:proofErr w:type="spellEnd"/>
      <w:r w:rsidRPr="00DD0A2E">
        <w:rPr>
          <w:rFonts w:eastAsia="Times New Roman"/>
          <w:b w:val="0"/>
          <w:sz w:val="22"/>
          <w:szCs w:val="22"/>
          <w:lang w:eastAsia="zh-CN"/>
        </w:rPr>
        <w:t xml:space="preserve">-1902216: “Paging and SI broadcasting for NR-U”, Qualcomm Incorporated, </w:t>
      </w:r>
      <w:proofErr w:type="spellStart"/>
      <w:r w:rsidRPr="00DD0A2E">
        <w:rPr>
          <w:rFonts w:eastAsia="Times New Roman"/>
          <w:b w:val="0"/>
          <w:sz w:val="22"/>
          <w:szCs w:val="22"/>
          <w:lang w:eastAsia="zh-CN"/>
        </w:rPr>
        <w:t>RAN2#105</w:t>
      </w:r>
      <w:bookmarkEnd w:id="10"/>
      <w:proofErr w:type="spellEnd"/>
    </w:p>
    <w:p w14:paraId="66DDD163" w14:textId="21A1CEEF" w:rsidR="009D4467" w:rsidRDefault="009D4467" w:rsidP="006F68E5">
      <w:pPr>
        <w:widowControl/>
        <w:numPr>
          <w:ilvl w:val="0"/>
          <w:numId w:val="2"/>
        </w:numPr>
        <w:jc w:val="left"/>
        <w:rPr>
          <w:rFonts w:eastAsia="Times New Roman"/>
          <w:b w:val="0"/>
          <w:sz w:val="22"/>
          <w:szCs w:val="22"/>
          <w:lang w:eastAsia="zh-CN"/>
        </w:rPr>
      </w:pPr>
      <w:bookmarkStart w:id="11" w:name="_Ref4661997"/>
      <w:bookmarkEnd w:id="11"/>
      <w:proofErr w:type="spellStart"/>
      <w:r w:rsidRPr="009D4467">
        <w:rPr>
          <w:rFonts w:eastAsia="Times New Roman"/>
          <w:b w:val="0"/>
          <w:sz w:val="22"/>
          <w:szCs w:val="22"/>
          <w:lang w:eastAsia="zh-CN"/>
        </w:rPr>
        <w:t>R2</w:t>
      </w:r>
      <w:proofErr w:type="spellEnd"/>
      <w:r w:rsidRPr="009D4467">
        <w:rPr>
          <w:rFonts w:eastAsia="Times New Roman"/>
          <w:b w:val="0"/>
          <w:sz w:val="22"/>
          <w:szCs w:val="22"/>
          <w:lang w:eastAsia="zh-CN"/>
        </w:rPr>
        <w:t xml:space="preserve">-1901455: “Paging in NR-U”, </w:t>
      </w:r>
      <w:proofErr w:type="spellStart"/>
      <w:r w:rsidRPr="009D4467">
        <w:rPr>
          <w:rFonts w:eastAsia="Times New Roman"/>
          <w:b w:val="0"/>
          <w:sz w:val="22"/>
          <w:szCs w:val="22"/>
          <w:lang w:eastAsia="zh-CN"/>
        </w:rPr>
        <w:t>InterDigital</w:t>
      </w:r>
      <w:proofErr w:type="spellEnd"/>
      <w:r w:rsidRPr="009D4467">
        <w:rPr>
          <w:rFonts w:eastAsia="Times New Roman"/>
          <w:b w:val="0"/>
          <w:sz w:val="22"/>
          <w:szCs w:val="22"/>
          <w:lang w:eastAsia="zh-CN"/>
        </w:rPr>
        <w:t xml:space="preserve"> Inc.</w:t>
      </w:r>
      <w:r w:rsidR="00A82FBA">
        <w:rPr>
          <w:rFonts w:eastAsia="Times New Roman"/>
          <w:b w:val="0"/>
          <w:sz w:val="22"/>
          <w:szCs w:val="22"/>
          <w:lang w:eastAsia="zh-CN"/>
        </w:rPr>
        <w:t>,</w:t>
      </w:r>
      <w:r w:rsidRPr="009D4467">
        <w:rPr>
          <w:rFonts w:eastAsia="Times New Roman"/>
          <w:b w:val="0"/>
          <w:sz w:val="22"/>
          <w:szCs w:val="22"/>
          <w:lang w:eastAsia="zh-CN"/>
        </w:rPr>
        <w:t xml:space="preserve"> </w:t>
      </w:r>
      <w:proofErr w:type="spellStart"/>
      <w:r w:rsidRPr="00DD0A2E">
        <w:rPr>
          <w:rFonts w:eastAsia="Times New Roman"/>
          <w:b w:val="0"/>
          <w:sz w:val="22"/>
          <w:szCs w:val="22"/>
          <w:lang w:eastAsia="zh-CN"/>
        </w:rPr>
        <w:t>RAN2#105</w:t>
      </w:r>
      <w:proofErr w:type="spellEnd"/>
    </w:p>
    <w:sectPr w:rsidR="009D4467" w:rsidSect="006A64C0">
      <w:footerReference w:type="default" r:id="rId12"/>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A4E8C" w14:textId="77777777" w:rsidR="006F7170" w:rsidRDefault="006F7170" w:rsidP="006A64C0">
      <w:r>
        <w:separator/>
      </w:r>
    </w:p>
  </w:endnote>
  <w:endnote w:type="continuationSeparator" w:id="0">
    <w:p w14:paraId="74145DD8" w14:textId="77777777" w:rsidR="006F7170" w:rsidRDefault="006F7170"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5467254"/>
      <w:docPartObj>
        <w:docPartGallery w:val="Page Numbers (Bottom of Page)"/>
        <w:docPartUnique/>
      </w:docPartObj>
    </w:sdtPr>
    <w:sdtEndPr/>
    <w:sdtContent>
      <w:p w14:paraId="1124702C" w14:textId="3AFECA7F" w:rsidR="00687493" w:rsidRDefault="00687493">
        <w:pPr>
          <w:pStyle w:val="a5"/>
          <w:jc w:val="center"/>
        </w:pPr>
        <w:r>
          <w:fldChar w:fldCharType="begin"/>
        </w:r>
        <w:r>
          <w:instrText>PAGE   \* MERGEFORMAT</w:instrText>
        </w:r>
        <w:r>
          <w:fldChar w:fldCharType="separate"/>
        </w:r>
        <w:r w:rsidR="008F7014" w:rsidRPr="008F7014">
          <w:rPr>
            <w:noProof/>
            <w:lang w:val="zh-CN" w:eastAsia="zh-CN"/>
          </w:rPr>
          <w:t>-</w:t>
        </w:r>
        <w:r w:rsidR="008F7014">
          <w:rPr>
            <w:noProof/>
          </w:rPr>
          <w:t xml:space="preserve"> 2 -</w:t>
        </w:r>
        <w:r>
          <w:fldChar w:fldCharType="end"/>
        </w:r>
      </w:p>
    </w:sdtContent>
  </w:sdt>
  <w:p w14:paraId="6A83598C" w14:textId="77777777" w:rsidR="00E56BD6" w:rsidRPr="00687493" w:rsidRDefault="00E56BD6" w:rsidP="0068749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98A9A" w14:textId="77777777" w:rsidR="006F7170" w:rsidRDefault="006F7170" w:rsidP="006A64C0">
      <w:r>
        <w:separator/>
      </w:r>
    </w:p>
  </w:footnote>
  <w:footnote w:type="continuationSeparator" w:id="0">
    <w:p w14:paraId="716BE646" w14:textId="77777777" w:rsidR="006F7170" w:rsidRDefault="006F7170"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B11E97"/>
    <w:multiLevelType w:val="hybridMultilevel"/>
    <w:tmpl w:val="374E301E"/>
    <w:lvl w:ilvl="0" w:tplc="43DCDA74">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27F13"/>
    <w:multiLevelType w:val="hybridMultilevel"/>
    <w:tmpl w:val="C22CBC1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04F3D"/>
    <w:multiLevelType w:val="hybridMultilevel"/>
    <w:tmpl w:val="91D65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718F"/>
    <w:multiLevelType w:val="hybridMultilevel"/>
    <w:tmpl w:val="5BCAE416"/>
    <w:lvl w:ilvl="0" w:tplc="F8567CC0">
      <w:start w:val="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F356DE"/>
    <w:multiLevelType w:val="hybridMultilevel"/>
    <w:tmpl w:val="D3C6F954"/>
    <w:lvl w:ilvl="0" w:tplc="D1E849D4">
      <w:start w:val="7"/>
      <w:numFmt w:val="bullet"/>
      <w:lvlText w:val=""/>
      <w:lvlJc w:val="left"/>
      <w:pPr>
        <w:ind w:left="1080" w:hanging="360"/>
      </w:pPr>
      <w:rPr>
        <w:rFonts w:ascii="Wingdings" w:eastAsia="MS Mincho" w:hAnsi="Wingdings"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4464AAF"/>
    <w:multiLevelType w:val="hybridMultilevel"/>
    <w:tmpl w:val="91D65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C0102"/>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A92093"/>
    <w:multiLevelType w:val="hybridMultilevel"/>
    <w:tmpl w:val="BAC0EFB2"/>
    <w:lvl w:ilvl="0" w:tplc="1AF8F30A">
      <w:start w:val="1"/>
      <w:numFmt w:val="decimal"/>
      <w:lvlText w:val="%1."/>
      <w:lvlJc w:val="left"/>
      <w:pPr>
        <w:ind w:left="720" w:hanging="360"/>
      </w:pPr>
      <w:rPr>
        <w:rFonts w:hint="eastAsia"/>
        <w:snapToGrid/>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2386D"/>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ED01FC"/>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7CA6630"/>
    <w:multiLevelType w:val="hybridMultilevel"/>
    <w:tmpl w:val="928C670E"/>
    <w:lvl w:ilvl="0" w:tplc="50927016">
      <w:start w:val="7"/>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4169E0"/>
    <w:multiLevelType w:val="hybridMultilevel"/>
    <w:tmpl w:val="2A02FCB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25BAA"/>
    <w:multiLevelType w:val="hybridMultilevel"/>
    <w:tmpl w:val="BF82828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10F0E"/>
    <w:multiLevelType w:val="hybridMultilevel"/>
    <w:tmpl w:val="6284DB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43532"/>
    <w:multiLevelType w:val="hybridMultilevel"/>
    <w:tmpl w:val="ED6271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8196D"/>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EFF1FC7"/>
    <w:multiLevelType w:val="hybridMultilevel"/>
    <w:tmpl w:val="05F4DAC0"/>
    <w:lvl w:ilvl="0" w:tplc="04090015">
      <w:start w:val="1"/>
      <w:numFmt w:val="upperLetter"/>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7791F"/>
    <w:multiLevelType w:val="hybridMultilevel"/>
    <w:tmpl w:val="E596444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28"/>
  </w:num>
  <w:num w:numId="4">
    <w:abstractNumId w:val="2"/>
  </w:num>
  <w:num w:numId="5">
    <w:abstractNumId w:val="0"/>
  </w:num>
  <w:num w:numId="6">
    <w:abstractNumId w:val="27"/>
  </w:num>
  <w:num w:numId="7">
    <w:abstractNumId w:val="23"/>
  </w:num>
  <w:num w:numId="8">
    <w:abstractNumId w:val="8"/>
  </w:num>
  <w:num w:numId="9">
    <w:abstractNumId w:val="26"/>
  </w:num>
  <w:num w:numId="10">
    <w:abstractNumId w:val="29"/>
  </w:num>
  <w:num w:numId="11">
    <w:abstractNumId w:val="11"/>
  </w:num>
  <w:num w:numId="12">
    <w:abstractNumId w:val="30"/>
  </w:num>
  <w:num w:numId="13">
    <w:abstractNumId w:val="24"/>
  </w:num>
  <w:num w:numId="14">
    <w:abstractNumId w:val="18"/>
  </w:num>
  <w:num w:numId="15">
    <w:abstractNumId w:val="1"/>
  </w:num>
  <w:num w:numId="16">
    <w:abstractNumId w:val="3"/>
  </w:num>
  <w:num w:numId="17">
    <w:abstractNumId w:val="14"/>
  </w:num>
  <w:num w:numId="18">
    <w:abstractNumId w:val="22"/>
  </w:num>
  <w:num w:numId="19">
    <w:abstractNumId w:val="4"/>
  </w:num>
  <w:num w:numId="20">
    <w:abstractNumId w:val="16"/>
  </w:num>
  <w:num w:numId="21">
    <w:abstractNumId w:val="6"/>
  </w:num>
  <w:num w:numId="22">
    <w:abstractNumId w:val="5"/>
  </w:num>
  <w:num w:numId="23">
    <w:abstractNumId w:val="25"/>
  </w:num>
  <w:num w:numId="24">
    <w:abstractNumId w:val="21"/>
  </w:num>
  <w:num w:numId="25">
    <w:abstractNumId w:val="12"/>
  </w:num>
  <w:num w:numId="26">
    <w:abstractNumId w:val="19"/>
  </w:num>
  <w:num w:numId="27">
    <w:abstractNumId w:val="20"/>
  </w:num>
  <w:num w:numId="28">
    <w:abstractNumId w:val="13"/>
  </w:num>
  <w:num w:numId="29">
    <w:abstractNumId w:val="17"/>
  </w:num>
  <w:num w:numId="30">
    <w:abstractNumId w:val="9"/>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002B0"/>
    <w:rsid w:val="000010A4"/>
    <w:rsid w:val="00011C74"/>
    <w:rsid w:val="00016F1E"/>
    <w:rsid w:val="000277E5"/>
    <w:rsid w:val="00031080"/>
    <w:rsid w:val="00031CEF"/>
    <w:rsid w:val="0003224E"/>
    <w:rsid w:val="000328E8"/>
    <w:rsid w:val="000332E2"/>
    <w:rsid w:val="00033694"/>
    <w:rsid w:val="00035ADB"/>
    <w:rsid w:val="00036A30"/>
    <w:rsid w:val="00037603"/>
    <w:rsid w:val="00041F08"/>
    <w:rsid w:val="0004273F"/>
    <w:rsid w:val="00051C12"/>
    <w:rsid w:val="00056386"/>
    <w:rsid w:val="000609FB"/>
    <w:rsid w:val="00070A6C"/>
    <w:rsid w:val="00072CA4"/>
    <w:rsid w:val="0007329A"/>
    <w:rsid w:val="00075389"/>
    <w:rsid w:val="00080AF1"/>
    <w:rsid w:val="00080EF1"/>
    <w:rsid w:val="0009233D"/>
    <w:rsid w:val="000A01D7"/>
    <w:rsid w:val="000A1306"/>
    <w:rsid w:val="000A1ED1"/>
    <w:rsid w:val="000B0474"/>
    <w:rsid w:val="000B1031"/>
    <w:rsid w:val="000B287F"/>
    <w:rsid w:val="000B57D9"/>
    <w:rsid w:val="000C35E1"/>
    <w:rsid w:val="000C49FC"/>
    <w:rsid w:val="000C6B65"/>
    <w:rsid w:val="000D0465"/>
    <w:rsid w:val="000D18B7"/>
    <w:rsid w:val="000D48E2"/>
    <w:rsid w:val="000D517F"/>
    <w:rsid w:val="000D607B"/>
    <w:rsid w:val="000E0DE7"/>
    <w:rsid w:val="000E10D6"/>
    <w:rsid w:val="000F0969"/>
    <w:rsid w:val="000F162E"/>
    <w:rsid w:val="000F63A9"/>
    <w:rsid w:val="001000CF"/>
    <w:rsid w:val="001002F7"/>
    <w:rsid w:val="00103010"/>
    <w:rsid w:val="00105CD5"/>
    <w:rsid w:val="00106A08"/>
    <w:rsid w:val="00113322"/>
    <w:rsid w:val="00116276"/>
    <w:rsid w:val="001162C7"/>
    <w:rsid w:val="0013090B"/>
    <w:rsid w:val="00131B48"/>
    <w:rsid w:val="00140444"/>
    <w:rsid w:val="00140598"/>
    <w:rsid w:val="0014186E"/>
    <w:rsid w:val="00142ADD"/>
    <w:rsid w:val="0014388F"/>
    <w:rsid w:val="001456AD"/>
    <w:rsid w:val="00145C7B"/>
    <w:rsid w:val="00146824"/>
    <w:rsid w:val="001503BA"/>
    <w:rsid w:val="001537DD"/>
    <w:rsid w:val="00156583"/>
    <w:rsid w:val="0016291F"/>
    <w:rsid w:val="00164EBF"/>
    <w:rsid w:val="00173368"/>
    <w:rsid w:val="00173C81"/>
    <w:rsid w:val="00175BFC"/>
    <w:rsid w:val="00176D69"/>
    <w:rsid w:val="00177812"/>
    <w:rsid w:val="0018093C"/>
    <w:rsid w:val="00180C8E"/>
    <w:rsid w:val="00183A26"/>
    <w:rsid w:val="001847D5"/>
    <w:rsid w:val="00185C44"/>
    <w:rsid w:val="00187D52"/>
    <w:rsid w:val="00191E87"/>
    <w:rsid w:val="00192781"/>
    <w:rsid w:val="00196C4E"/>
    <w:rsid w:val="00197A8D"/>
    <w:rsid w:val="001A5F5F"/>
    <w:rsid w:val="001B1797"/>
    <w:rsid w:val="001C2F51"/>
    <w:rsid w:val="001C30BB"/>
    <w:rsid w:val="001C514D"/>
    <w:rsid w:val="001C64EF"/>
    <w:rsid w:val="001D5900"/>
    <w:rsid w:val="001D68DD"/>
    <w:rsid w:val="001D6C59"/>
    <w:rsid w:val="001E0788"/>
    <w:rsid w:val="001E2280"/>
    <w:rsid w:val="001E6588"/>
    <w:rsid w:val="001E7025"/>
    <w:rsid w:val="001F15F2"/>
    <w:rsid w:val="001F2855"/>
    <w:rsid w:val="001F2A1C"/>
    <w:rsid w:val="002179DB"/>
    <w:rsid w:val="00222725"/>
    <w:rsid w:val="002238C3"/>
    <w:rsid w:val="0022593D"/>
    <w:rsid w:val="00226D62"/>
    <w:rsid w:val="00233AF2"/>
    <w:rsid w:val="00233F39"/>
    <w:rsid w:val="002436E0"/>
    <w:rsid w:val="00247ABE"/>
    <w:rsid w:val="00247D05"/>
    <w:rsid w:val="00250106"/>
    <w:rsid w:val="00251863"/>
    <w:rsid w:val="002520B8"/>
    <w:rsid w:val="0025596B"/>
    <w:rsid w:val="00262316"/>
    <w:rsid w:val="00264010"/>
    <w:rsid w:val="0026476E"/>
    <w:rsid w:val="00270389"/>
    <w:rsid w:val="002802DA"/>
    <w:rsid w:val="002804AE"/>
    <w:rsid w:val="00286D71"/>
    <w:rsid w:val="002919A1"/>
    <w:rsid w:val="002922B8"/>
    <w:rsid w:val="00292678"/>
    <w:rsid w:val="00292F58"/>
    <w:rsid w:val="00294C4C"/>
    <w:rsid w:val="00296B03"/>
    <w:rsid w:val="002A6A2C"/>
    <w:rsid w:val="002A6FE0"/>
    <w:rsid w:val="002A75D5"/>
    <w:rsid w:val="002A7CCD"/>
    <w:rsid w:val="002B5898"/>
    <w:rsid w:val="002B6EB9"/>
    <w:rsid w:val="002B7DA7"/>
    <w:rsid w:val="002C0B6A"/>
    <w:rsid w:val="002C33EC"/>
    <w:rsid w:val="002C4EA7"/>
    <w:rsid w:val="002C5DEB"/>
    <w:rsid w:val="002D0CFA"/>
    <w:rsid w:val="002D5BD0"/>
    <w:rsid w:val="002D677E"/>
    <w:rsid w:val="002D709A"/>
    <w:rsid w:val="002E091F"/>
    <w:rsid w:val="002E14ED"/>
    <w:rsid w:val="002E5ECB"/>
    <w:rsid w:val="002E748F"/>
    <w:rsid w:val="002F5A0D"/>
    <w:rsid w:val="00304712"/>
    <w:rsid w:val="0030618F"/>
    <w:rsid w:val="00310CA3"/>
    <w:rsid w:val="00312A49"/>
    <w:rsid w:val="00313B65"/>
    <w:rsid w:val="00321C48"/>
    <w:rsid w:val="003250F3"/>
    <w:rsid w:val="00332099"/>
    <w:rsid w:val="003335EC"/>
    <w:rsid w:val="00333EF6"/>
    <w:rsid w:val="00343724"/>
    <w:rsid w:val="003524E6"/>
    <w:rsid w:val="00352B06"/>
    <w:rsid w:val="00361374"/>
    <w:rsid w:val="00362E33"/>
    <w:rsid w:val="00363A09"/>
    <w:rsid w:val="00364F66"/>
    <w:rsid w:val="00367AA7"/>
    <w:rsid w:val="003724EC"/>
    <w:rsid w:val="003731B4"/>
    <w:rsid w:val="00373E88"/>
    <w:rsid w:val="00382128"/>
    <w:rsid w:val="00383134"/>
    <w:rsid w:val="003831CE"/>
    <w:rsid w:val="003835BD"/>
    <w:rsid w:val="003838DB"/>
    <w:rsid w:val="00385EF9"/>
    <w:rsid w:val="0038798F"/>
    <w:rsid w:val="00394D20"/>
    <w:rsid w:val="00395572"/>
    <w:rsid w:val="00397E57"/>
    <w:rsid w:val="00397FC2"/>
    <w:rsid w:val="003A43A9"/>
    <w:rsid w:val="003A69C9"/>
    <w:rsid w:val="003B16F0"/>
    <w:rsid w:val="003B2A23"/>
    <w:rsid w:val="003B53D2"/>
    <w:rsid w:val="003B6343"/>
    <w:rsid w:val="003B6E24"/>
    <w:rsid w:val="003C275A"/>
    <w:rsid w:val="003C61C1"/>
    <w:rsid w:val="003C6B26"/>
    <w:rsid w:val="003C764D"/>
    <w:rsid w:val="003E222B"/>
    <w:rsid w:val="003E3E4D"/>
    <w:rsid w:val="003E4BCA"/>
    <w:rsid w:val="003E4E74"/>
    <w:rsid w:val="003E5DD1"/>
    <w:rsid w:val="003E70A7"/>
    <w:rsid w:val="003F250D"/>
    <w:rsid w:val="003F627C"/>
    <w:rsid w:val="0040171B"/>
    <w:rsid w:val="004019FC"/>
    <w:rsid w:val="00403074"/>
    <w:rsid w:val="00403483"/>
    <w:rsid w:val="0040445F"/>
    <w:rsid w:val="004105CC"/>
    <w:rsid w:val="0041168F"/>
    <w:rsid w:val="00411DB5"/>
    <w:rsid w:val="00416D7B"/>
    <w:rsid w:val="00424ADC"/>
    <w:rsid w:val="004270D9"/>
    <w:rsid w:val="004302C6"/>
    <w:rsid w:val="0043207E"/>
    <w:rsid w:val="004427CC"/>
    <w:rsid w:val="00446E72"/>
    <w:rsid w:val="0045424E"/>
    <w:rsid w:val="0045475F"/>
    <w:rsid w:val="0045487D"/>
    <w:rsid w:val="00457F67"/>
    <w:rsid w:val="004630C1"/>
    <w:rsid w:val="00464740"/>
    <w:rsid w:val="00465B17"/>
    <w:rsid w:val="00466486"/>
    <w:rsid w:val="004665BF"/>
    <w:rsid w:val="0047531E"/>
    <w:rsid w:val="00480A3C"/>
    <w:rsid w:val="00481581"/>
    <w:rsid w:val="004818E4"/>
    <w:rsid w:val="00481B74"/>
    <w:rsid w:val="00486965"/>
    <w:rsid w:val="004911CD"/>
    <w:rsid w:val="00493AE7"/>
    <w:rsid w:val="00495CB4"/>
    <w:rsid w:val="004A27E2"/>
    <w:rsid w:val="004A46BF"/>
    <w:rsid w:val="004B7AA3"/>
    <w:rsid w:val="004C7C27"/>
    <w:rsid w:val="004C7F26"/>
    <w:rsid w:val="004D22B2"/>
    <w:rsid w:val="004D28EE"/>
    <w:rsid w:val="004D41B2"/>
    <w:rsid w:val="004E2FED"/>
    <w:rsid w:val="004F3B55"/>
    <w:rsid w:val="004F510D"/>
    <w:rsid w:val="004F5347"/>
    <w:rsid w:val="005026F8"/>
    <w:rsid w:val="0050628E"/>
    <w:rsid w:val="00507931"/>
    <w:rsid w:val="00514AEF"/>
    <w:rsid w:val="00516D3E"/>
    <w:rsid w:val="00523AA7"/>
    <w:rsid w:val="00524AAD"/>
    <w:rsid w:val="00531C2C"/>
    <w:rsid w:val="00535C50"/>
    <w:rsid w:val="005417A4"/>
    <w:rsid w:val="00542CC2"/>
    <w:rsid w:val="0054693B"/>
    <w:rsid w:val="0054762E"/>
    <w:rsid w:val="005504BD"/>
    <w:rsid w:val="00552F2A"/>
    <w:rsid w:val="00555BB0"/>
    <w:rsid w:val="00560FC0"/>
    <w:rsid w:val="00562902"/>
    <w:rsid w:val="00565721"/>
    <w:rsid w:val="005702F0"/>
    <w:rsid w:val="0057630C"/>
    <w:rsid w:val="0057676D"/>
    <w:rsid w:val="0058494E"/>
    <w:rsid w:val="0059027D"/>
    <w:rsid w:val="00590EC9"/>
    <w:rsid w:val="00593CD8"/>
    <w:rsid w:val="005A58A7"/>
    <w:rsid w:val="005A694C"/>
    <w:rsid w:val="005A74F4"/>
    <w:rsid w:val="005B3CFB"/>
    <w:rsid w:val="005B4E7C"/>
    <w:rsid w:val="005B6D70"/>
    <w:rsid w:val="005C241B"/>
    <w:rsid w:val="005C5B0B"/>
    <w:rsid w:val="005D0D3F"/>
    <w:rsid w:val="005D727D"/>
    <w:rsid w:val="005D7EDD"/>
    <w:rsid w:val="005E12EA"/>
    <w:rsid w:val="005E1DED"/>
    <w:rsid w:val="005E30EA"/>
    <w:rsid w:val="005F1FD9"/>
    <w:rsid w:val="005F26FF"/>
    <w:rsid w:val="005F58D8"/>
    <w:rsid w:val="0060017B"/>
    <w:rsid w:val="00603EEC"/>
    <w:rsid w:val="00615835"/>
    <w:rsid w:val="00615FEA"/>
    <w:rsid w:val="0061759C"/>
    <w:rsid w:val="0062368A"/>
    <w:rsid w:val="0063168A"/>
    <w:rsid w:val="00643379"/>
    <w:rsid w:val="00643A43"/>
    <w:rsid w:val="00650774"/>
    <w:rsid w:val="00652974"/>
    <w:rsid w:val="00657230"/>
    <w:rsid w:val="0066553E"/>
    <w:rsid w:val="00666755"/>
    <w:rsid w:val="006711AA"/>
    <w:rsid w:val="00672AC0"/>
    <w:rsid w:val="006766D9"/>
    <w:rsid w:val="00681A45"/>
    <w:rsid w:val="0068270D"/>
    <w:rsid w:val="00686590"/>
    <w:rsid w:val="00687493"/>
    <w:rsid w:val="00690A7C"/>
    <w:rsid w:val="00691073"/>
    <w:rsid w:val="00693080"/>
    <w:rsid w:val="00696307"/>
    <w:rsid w:val="00696DB1"/>
    <w:rsid w:val="00697B39"/>
    <w:rsid w:val="00697F6F"/>
    <w:rsid w:val="006A1203"/>
    <w:rsid w:val="006A1434"/>
    <w:rsid w:val="006A4659"/>
    <w:rsid w:val="006A64C0"/>
    <w:rsid w:val="006B1170"/>
    <w:rsid w:val="006B4192"/>
    <w:rsid w:val="006C5B4A"/>
    <w:rsid w:val="006C6933"/>
    <w:rsid w:val="006D750D"/>
    <w:rsid w:val="006E04B2"/>
    <w:rsid w:val="006E1338"/>
    <w:rsid w:val="006E2132"/>
    <w:rsid w:val="006E6B65"/>
    <w:rsid w:val="006F2EA6"/>
    <w:rsid w:val="006F35D3"/>
    <w:rsid w:val="006F535C"/>
    <w:rsid w:val="006F68E5"/>
    <w:rsid w:val="006F7170"/>
    <w:rsid w:val="00700506"/>
    <w:rsid w:val="007022C0"/>
    <w:rsid w:val="00704B47"/>
    <w:rsid w:val="0070692D"/>
    <w:rsid w:val="00706BF5"/>
    <w:rsid w:val="007130C5"/>
    <w:rsid w:val="007262AD"/>
    <w:rsid w:val="00730124"/>
    <w:rsid w:val="00736DC5"/>
    <w:rsid w:val="00743D39"/>
    <w:rsid w:val="00744F8F"/>
    <w:rsid w:val="0076742E"/>
    <w:rsid w:val="00767AFD"/>
    <w:rsid w:val="007703A5"/>
    <w:rsid w:val="007771CA"/>
    <w:rsid w:val="00777D22"/>
    <w:rsid w:val="00783E87"/>
    <w:rsid w:val="00784A63"/>
    <w:rsid w:val="007870C4"/>
    <w:rsid w:val="00787DA3"/>
    <w:rsid w:val="0079126E"/>
    <w:rsid w:val="007A05FF"/>
    <w:rsid w:val="007A2A45"/>
    <w:rsid w:val="007A4815"/>
    <w:rsid w:val="007A6AE6"/>
    <w:rsid w:val="007B0293"/>
    <w:rsid w:val="007B1085"/>
    <w:rsid w:val="007B1703"/>
    <w:rsid w:val="007C0D4E"/>
    <w:rsid w:val="007C2E16"/>
    <w:rsid w:val="007C38A0"/>
    <w:rsid w:val="007C72DC"/>
    <w:rsid w:val="007D6D0A"/>
    <w:rsid w:val="007D7EBA"/>
    <w:rsid w:val="007E77D7"/>
    <w:rsid w:val="007F0544"/>
    <w:rsid w:val="007F0C62"/>
    <w:rsid w:val="00802063"/>
    <w:rsid w:val="00802D71"/>
    <w:rsid w:val="00804767"/>
    <w:rsid w:val="0080601A"/>
    <w:rsid w:val="0080662A"/>
    <w:rsid w:val="00811C05"/>
    <w:rsid w:val="00830915"/>
    <w:rsid w:val="008409E7"/>
    <w:rsid w:val="00852CA7"/>
    <w:rsid w:val="008645C1"/>
    <w:rsid w:val="00864A53"/>
    <w:rsid w:val="00867BA2"/>
    <w:rsid w:val="0087603E"/>
    <w:rsid w:val="00882698"/>
    <w:rsid w:val="008869E7"/>
    <w:rsid w:val="00891207"/>
    <w:rsid w:val="00894B95"/>
    <w:rsid w:val="008A3761"/>
    <w:rsid w:val="008A7ABC"/>
    <w:rsid w:val="008B100A"/>
    <w:rsid w:val="008B440D"/>
    <w:rsid w:val="008B4F8C"/>
    <w:rsid w:val="008B5D34"/>
    <w:rsid w:val="008B7D7E"/>
    <w:rsid w:val="008D3A3E"/>
    <w:rsid w:val="008D44D3"/>
    <w:rsid w:val="008D5DA9"/>
    <w:rsid w:val="008F7014"/>
    <w:rsid w:val="00903AA5"/>
    <w:rsid w:val="009065AF"/>
    <w:rsid w:val="00913B86"/>
    <w:rsid w:val="0092076A"/>
    <w:rsid w:val="009218EE"/>
    <w:rsid w:val="00922D5E"/>
    <w:rsid w:val="00924DC0"/>
    <w:rsid w:val="00926AEE"/>
    <w:rsid w:val="00930EB3"/>
    <w:rsid w:val="00942F4F"/>
    <w:rsid w:val="00943256"/>
    <w:rsid w:val="009447ED"/>
    <w:rsid w:val="009472B1"/>
    <w:rsid w:val="00947B78"/>
    <w:rsid w:val="00951B10"/>
    <w:rsid w:val="0095370B"/>
    <w:rsid w:val="009575F9"/>
    <w:rsid w:val="00960090"/>
    <w:rsid w:val="00961068"/>
    <w:rsid w:val="00961A2E"/>
    <w:rsid w:val="00961B62"/>
    <w:rsid w:val="00962F99"/>
    <w:rsid w:val="00966046"/>
    <w:rsid w:val="00972F2E"/>
    <w:rsid w:val="00973BD4"/>
    <w:rsid w:val="00974872"/>
    <w:rsid w:val="00983931"/>
    <w:rsid w:val="009841B2"/>
    <w:rsid w:val="0098461A"/>
    <w:rsid w:val="00985172"/>
    <w:rsid w:val="009871AD"/>
    <w:rsid w:val="00992300"/>
    <w:rsid w:val="00992C2C"/>
    <w:rsid w:val="009A79B7"/>
    <w:rsid w:val="009C1746"/>
    <w:rsid w:val="009C3482"/>
    <w:rsid w:val="009C5DBA"/>
    <w:rsid w:val="009C62CC"/>
    <w:rsid w:val="009C7EBC"/>
    <w:rsid w:val="009D4467"/>
    <w:rsid w:val="009D62F1"/>
    <w:rsid w:val="009E1E47"/>
    <w:rsid w:val="009E3A8F"/>
    <w:rsid w:val="009E559C"/>
    <w:rsid w:val="009F4B92"/>
    <w:rsid w:val="009F6E68"/>
    <w:rsid w:val="009F7264"/>
    <w:rsid w:val="00A0222E"/>
    <w:rsid w:val="00A042D6"/>
    <w:rsid w:val="00A054C4"/>
    <w:rsid w:val="00A07494"/>
    <w:rsid w:val="00A079FA"/>
    <w:rsid w:val="00A13EA3"/>
    <w:rsid w:val="00A20C72"/>
    <w:rsid w:val="00A24976"/>
    <w:rsid w:val="00A24EB9"/>
    <w:rsid w:val="00A27B77"/>
    <w:rsid w:val="00A309EC"/>
    <w:rsid w:val="00A444D8"/>
    <w:rsid w:val="00A54D0C"/>
    <w:rsid w:val="00A56FDE"/>
    <w:rsid w:val="00A64C28"/>
    <w:rsid w:val="00A65D8E"/>
    <w:rsid w:val="00A66243"/>
    <w:rsid w:val="00A70183"/>
    <w:rsid w:val="00A7340C"/>
    <w:rsid w:val="00A8109F"/>
    <w:rsid w:val="00A82FBA"/>
    <w:rsid w:val="00A83E0C"/>
    <w:rsid w:val="00A84D76"/>
    <w:rsid w:val="00A85E34"/>
    <w:rsid w:val="00A8604C"/>
    <w:rsid w:val="00A87B0F"/>
    <w:rsid w:val="00A91D6F"/>
    <w:rsid w:val="00A92C42"/>
    <w:rsid w:val="00A947F0"/>
    <w:rsid w:val="00A94D06"/>
    <w:rsid w:val="00A95814"/>
    <w:rsid w:val="00A95FC6"/>
    <w:rsid w:val="00A97B96"/>
    <w:rsid w:val="00AA2643"/>
    <w:rsid w:val="00AA6D6E"/>
    <w:rsid w:val="00AB193E"/>
    <w:rsid w:val="00AB6625"/>
    <w:rsid w:val="00AC6B3F"/>
    <w:rsid w:val="00AD3568"/>
    <w:rsid w:val="00AD5415"/>
    <w:rsid w:val="00AD6778"/>
    <w:rsid w:val="00AE0100"/>
    <w:rsid w:val="00AE5D60"/>
    <w:rsid w:val="00AF3441"/>
    <w:rsid w:val="00AF3FF2"/>
    <w:rsid w:val="00B05830"/>
    <w:rsid w:val="00B05C1D"/>
    <w:rsid w:val="00B072E4"/>
    <w:rsid w:val="00B15287"/>
    <w:rsid w:val="00B21AE6"/>
    <w:rsid w:val="00B3078F"/>
    <w:rsid w:val="00B31350"/>
    <w:rsid w:val="00B33322"/>
    <w:rsid w:val="00B376CF"/>
    <w:rsid w:val="00B37FB7"/>
    <w:rsid w:val="00B4042A"/>
    <w:rsid w:val="00B42C3C"/>
    <w:rsid w:val="00B47F1B"/>
    <w:rsid w:val="00B522C7"/>
    <w:rsid w:val="00B56137"/>
    <w:rsid w:val="00B57AC3"/>
    <w:rsid w:val="00B651B2"/>
    <w:rsid w:val="00B670EC"/>
    <w:rsid w:val="00B67963"/>
    <w:rsid w:val="00B72593"/>
    <w:rsid w:val="00B748B9"/>
    <w:rsid w:val="00B77DC3"/>
    <w:rsid w:val="00B80F61"/>
    <w:rsid w:val="00B825B4"/>
    <w:rsid w:val="00B82E00"/>
    <w:rsid w:val="00B86D9A"/>
    <w:rsid w:val="00B9163B"/>
    <w:rsid w:val="00B9571E"/>
    <w:rsid w:val="00B976F9"/>
    <w:rsid w:val="00B97EF5"/>
    <w:rsid w:val="00BA0CAF"/>
    <w:rsid w:val="00BA1529"/>
    <w:rsid w:val="00BA19DD"/>
    <w:rsid w:val="00BA3361"/>
    <w:rsid w:val="00BA3662"/>
    <w:rsid w:val="00BB03E7"/>
    <w:rsid w:val="00BB598C"/>
    <w:rsid w:val="00BC0669"/>
    <w:rsid w:val="00BC49A1"/>
    <w:rsid w:val="00BC5643"/>
    <w:rsid w:val="00BC5DE0"/>
    <w:rsid w:val="00BD2245"/>
    <w:rsid w:val="00BD294D"/>
    <w:rsid w:val="00BD7190"/>
    <w:rsid w:val="00BE0875"/>
    <w:rsid w:val="00BE4248"/>
    <w:rsid w:val="00BE4E2C"/>
    <w:rsid w:val="00BF2A8D"/>
    <w:rsid w:val="00BF3D59"/>
    <w:rsid w:val="00BF4723"/>
    <w:rsid w:val="00BF5A58"/>
    <w:rsid w:val="00BF77BA"/>
    <w:rsid w:val="00C00DE9"/>
    <w:rsid w:val="00C023C3"/>
    <w:rsid w:val="00C028AC"/>
    <w:rsid w:val="00C03C3C"/>
    <w:rsid w:val="00C0630A"/>
    <w:rsid w:val="00C066D7"/>
    <w:rsid w:val="00C13EC9"/>
    <w:rsid w:val="00C15A94"/>
    <w:rsid w:val="00C15DD0"/>
    <w:rsid w:val="00C164E8"/>
    <w:rsid w:val="00C17350"/>
    <w:rsid w:val="00C17FB5"/>
    <w:rsid w:val="00C324C9"/>
    <w:rsid w:val="00C32794"/>
    <w:rsid w:val="00C35D1A"/>
    <w:rsid w:val="00C40FCC"/>
    <w:rsid w:val="00C423DF"/>
    <w:rsid w:val="00C46090"/>
    <w:rsid w:val="00C5190F"/>
    <w:rsid w:val="00C605B5"/>
    <w:rsid w:val="00C60D97"/>
    <w:rsid w:val="00C67A3A"/>
    <w:rsid w:val="00C67B9D"/>
    <w:rsid w:val="00C70055"/>
    <w:rsid w:val="00C70884"/>
    <w:rsid w:val="00C759EE"/>
    <w:rsid w:val="00C84277"/>
    <w:rsid w:val="00C85D73"/>
    <w:rsid w:val="00C93B26"/>
    <w:rsid w:val="00CA12E8"/>
    <w:rsid w:val="00CA45E9"/>
    <w:rsid w:val="00CA4CB1"/>
    <w:rsid w:val="00CA5386"/>
    <w:rsid w:val="00CA571E"/>
    <w:rsid w:val="00CB0230"/>
    <w:rsid w:val="00CB1B99"/>
    <w:rsid w:val="00CC5280"/>
    <w:rsid w:val="00CC75E1"/>
    <w:rsid w:val="00CC78CB"/>
    <w:rsid w:val="00CC7FB6"/>
    <w:rsid w:val="00CD5059"/>
    <w:rsid w:val="00CE0C28"/>
    <w:rsid w:val="00CE6E78"/>
    <w:rsid w:val="00CE7446"/>
    <w:rsid w:val="00CF0A40"/>
    <w:rsid w:val="00CF5397"/>
    <w:rsid w:val="00D0340D"/>
    <w:rsid w:val="00D04705"/>
    <w:rsid w:val="00D05469"/>
    <w:rsid w:val="00D05834"/>
    <w:rsid w:val="00D11A59"/>
    <w:rsid w:val="00D1351B"/>
    <w:rsid w:val="00D17EB2"/>
    <w:rsid w:val="00D2358D"/>
    <w:rsid w:val="00D238E5"/>
    <w:rsid w:val="00D2768B"/>
    <w:rsid w:val="00D37E5E"/>
    <w:rsid w:val="00D42925"/>
    <w:rsid w:val="00D5702E"/>
    <w:rsid w:val="00D646B1"/>
    <w:rsid w:val="00D67A89"/>
    <w:rsid w:val="00D74E37"/>
    <w:rsid w:val="00D7501D"/>
    <w:rsid w:val="00D875C1"/>
    <w:rsid w:val="00DA0628"/>
    <w:rsid w:val="00DA12A8"/>
    <w:rsid w:val="00DA4F31"/>
    <w:rsid w:val="00DB10C4"/>
    <w:rsid w:val="00DB3782"/>
    <w:rsid w:val="00DB6884"/>
    <w:rsid w:val="00DB7F5B"/>
    <w:rsid w:val="00DC10EE"/>
    <w:rsid w:val="00DC2C95"/>
    <w:rsid w:val="00DC4AE6"/>
    <w:rsid w:val="00DD0A2E"/>
    <w:rsid w:val="00DD3046"/>
    <w:rsid w:val="00DD379B"/>
    <w:rsid w:val="00DD782D"/>
    <w:rsid w:val="00DE3482"/>
    <w:rsid w:val="00DF1BCC"/>
    <w:rsid w:val="00DF2718"/>
    <w:rsid w:val="00DF431A"/>
    <w:rsid w:val="00DF58B1"/>
    <w:rsid w:val="00E02604"/>
    <w:rsid w:val="00E03139"/>
    <w:rsid w:val="00E0401B"/>
    <w:rsid w:val="00E04540"/>
    <w:rsid w:val="00E1226A"/>
    <w:rsid w:val="00E20F3C"/>
    <w:rsid w:val="00E226E1"/>
    <w:rsid w:val="00E22D91"/>
    <w:rsid w:val="00E27B88"/>
    <w:rsid w:val="00E3010C"/>
    <w:rsid w:val="00E31A62"/>
    <w:rsid w:val="00E34817"/>
    <w:rsid w:val="00E4169B"/>
    <w:rsid w:val="00E446E7"/>
    <w:rsid w:val="00E46A71"/>
    <w:rsid w:val="00E51E79"/>
    <w:rsid w:val="00E5627B"/>
    <w:rsid w:val="00E56BD6"/>
    <w:rsid w:val="00E66144"/>
    <w:rsid w:val="00E71A94"/>
    <w:rsid w:val="00E80CDE"/>
    <w:rsid w:val="00E8244D"/>
    <w:rsid w:val="00E82B6F"/>
    <w:rsid w:val="00E8448C"/>
    <w:rsid w:val="00E851CA"/>
    <w:rsid w:val="00E85740"/>
    <w:rsid w:val="00E86F52"/>
    <w:rsid w:val="00E90E38"/>
    <w:rsid w:val="00E951A2"/>
    <w:rsid w:val="00E95E09"/>
    <w:rsid w:val="00EA2ED4"/>
    <w:rsid w:val="00EC1BE8"/>
    <w:rsid w:val="00EC2507"/>
    <w:rsid w:val="00EC3959"/>
    <w:rsid w:val="00EC5A89"/>
    <w:rsid w:val="00EC5D35"/>
    <w:rsid w:val="00EC68BE"/>
    <w:rsid w:val="00EE39EF"/>
    <w:rsid w:val="00EE5345"/>
    <w:rsid w:val="00EF10BD"/>
    <w:rsid w:val="00EF518F"/>
    <w:rsid w:val="00F0270E"/>
    <w:rsid w:val="00F116D5"/>
    <w:rsid w:val="00F1234D"/>
    <w:rsid w:val="00F16378"/>
    <w:rsid w:val="00F16471"/>
    <w:rsid w:val="00F17A33"/>
    <w:rsid w:val="00F20CE4"/>
    <w:rsid w:val="00F228E6"/>
    <w:rsid w:val="00F23BE8"/>
    <w:rsid w:val="00F35810"/>
    <w:rsid w:val="00F411E8"/>
    <w:rsid w:val="00F50D36"/>
    <w:rsid w:val="00F51975"/>
    <w:rsid w:val="00F529E8"/>
    <w:rsid w:val="00F556C2"/>
    <w:rsid w:val="00F65065"/>
    <w:rsid w:val="00F715CB"/>
    <w:rsid w:val="00F90A42"/>
    <w:rsid w:val="00FA0646"/>
    <w:rsid w:val="00FA0E01"/>
    <w:rsid w:val="00FA19A8"/>
    <w:rsid w:val="00FA3C49"/>
    <w:rsid w:val="00FA42F1"/>
    <w:rsid w:val="00FA7B9C"/>
    <w:rsid w:val="00FB4D4B"/>
    <w:rsid w:val="00FB6CFB"/>
    <w:rsid w:val="00FC5C33"/>
    <w:rsid w:val="00FC74CB"/>
    <w:rsid w:val="00FD0EAD"/>
    <w:rsid w:val="00FD188B"/>
    <w:rsid w:val="00FD19D3"/>
    <w:rsid w:val="00FD7D14"/>
    <w:rsid w:val="00FE4078"/>
    <w:rsid w:val="00FF056F"/>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07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Char"/>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Char"/>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Char"/>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Char"/>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A64C0"/>
    <w:pPr>
      <w:tabs>
        <w:tab w:val="center" w:pos="4320"/>
        <w:tab w:val="right" w:pos="8640"/>
      </w:tabs>
    </w:pPr>
  </w:style>
  <w:style w:type="character" w:customStyle="1" w:styleId="Char">
    <w:name w:val="页眉 Char"/>
    <w:basedOn w:val="a1"/>
    <w:link w:val="a4"/>
    <w:uiPriority w:val="99"/>
    <w:rsid w:val="006A64C0"/>
  </w:style>
  <w:style w:type="paragraph" w:styleId="a5">
    <w:name w:val="footer"/>
    <w:basedOn w:val="a0"/>
    <w:link w:val="Char0"/>
    <w:uiPriority w:val="99"/>
    <w:unhideWhenUsed/>
    <w:rsid w:val="006A64C0"/>
    <w:pPr>
      <w:tabs>
        <w:tab w:val="center" w:pos="4320"/>
        <w:tab w:val="right" w:pos="8640"/>
      </w:tabs>
    </w:pPr>
  </w:style>
  <w:style w:type="character" w:customStyle="1" w:styleId="Char0">
    <w:name w:val="页脚 Char"/>
    <w:basedOn w:val="a1"/>
    <w:link w:val="a5"/>
    <w:uiPriority w:val="99"/>
    <w:rsid w:val="006A64C0"/>
  </w:style>
  <w:style w:type="character" w:styleId="a6">
    <w:name w:val="page number"/>
    <w:basedOn w:val="a1"/>
    <w:rsid w:val="006A64C0"/>
  </w:style>
  <w:style w:type="paragraph" w:styleId="a7">
    <w:name w:val="Body Text"/>
    <w:aliases w:val="bt"/>
    <w:basedOn w:val="a0"/>
    <w:link w:val="Char1"/>
    <w:rsid w:val="006A64C0"/>
    <w:pPr>
      <w:widowControl/>
      <w:spacing w:after="180"/>
      <w:jc w:val="left"/>
    </w:pPr>
    <w:rPr>
      <w:kern w:val="0"/>
      <w:sz w:val="20"/>
      <w:szCs w:val="20"/>
      <w:lang w:eastAsia="en-US"/>
    </w:rPr>
  </w:style>
  <w:style w:type="character" w:customStyle="1" w:styleId="Char1">
    <w:name w:val="正文文本 Char"/>
    <w:aliases w:val="bt Char"/>
    <w:basedOn w:val="a1"/>
    <w:link w:val="a7"/>
    <w:rsid w:val="006A64C0"/>
    <w:rPr>
      <w:rFonts w:ascii="Arial" w:eastAsia="MS PGothic" w:hAnsi="Arial" w:cs="Times New Roman"/>
      <w:b/>
      <w:sz w:val="20"/>
      <w:szCs w:val="20"/>
      <w:lang w:val="en-GB" w:eastAsia="en-US"/>
    </w:rPr>
  </w:style>
  <w:style w:type="paragraph" w:styleId="a8">
    <w:name w:val="Balloon Text"/>
    <w:basedOn w:val="a0"/>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1"/>
    <w:link w:val="a8"/>
    <w:uiPriority w:val="99"/>
    <w:semiHidden/>
    <w:rsid w:val="00BB03E7"/>
    <w:rPr>
      <w:rFonts w:ascii="Microsoft YaHei UI" w:eastAsia="Microsoft YaHei UI" w:hAnsi="Arial" w:cs="Times New Roman"/>
      <w:b/>
      <w:kern w:val="2"/>
      <w:sz w:val="18"/>
      <w:szCs w:val="18"/>
      <w:lang w:val="en-GB" w:eastAsia="ja-JP"/>
    </w:rPr>
  </w:style>
  <w:style w:type="character" w:styleId="a9">
    <w:name w:val="annotation reference"/>
    <w:basedOn w:val="a1"/>
    <w:semiHidden/>
    <w:unhideWhenUsed/>
    <w:rsid w:val="00AC6B3F"/>
    <w:rPr>
      <w:sz w:val="16"/>
      <w:szCs w:val="16"/>
    </w:rPr>
  </w:style>
  <w:style w:type="paragraph" w:styleId="aa">
    <w:name w:val="annotation text"/>
    <w:basedOn w:val="a0"/>
    <w:link w:val="Char3"/>
    <w:uiPriority w:val="99"/>
    <w:unhideWhenUsed/>
    <w:rsid w:val="00AC6B3F"/>
    <w:rPr>
      <w:sz w:val="20"/>
      <w:szCs w:val="20"/>
    </w:rPr>
  </w:style>
  <w:style w:type="character" w:customStyle="1" w:styleId="Char3">
    <w:name w:val="批注文字 Char"/>
    <w:basedOn w:val="a1"/>
    <w:link w:val="aa"/>
    <w:uiPriority w:val="99"/>
    <w:rsid w:val="00AC6B3F"/>
    <w:rPr>
      <w:rFonts w:ascii="Arial" w:eastAsia="MS PGothic" w:hAnsi="Arial" w:cs="Times New Roman"/>
      <w:b/>
      <w:kern w:val="2"/>
      <w:sz w:val="20"/>
      <w:szCs w:val="20"/>
      <w:lang w:val="en-GB" w:eastAsia="ja-JP"/>
    </w:rPr>
  </w:style>
  <w:style w:type="paragraph" w:styleId="ab">
    <w:name w:val="annotation subject"/>
    <w:basedOn w:val="aa"/>
    <w:next w:val="aa"/>
    <w:link w:val="Char4"/>
    <w:uiPriority w:val="99"/>
    <w:semiHidden/>
    <w:unhideWhenUsed/>
    <w:rsid w:val="00AC6B3F"/>
    <w:rPr>
      <w:bCs/>
    </w:rPr>
  </w:style>
  <w:style w:type="character" w:customStyle="1" w:styleId="Char4">
    <w:name w:val="批注主题 Char"/>
    <w:basedOn w:val="Char3"/>
    <w:link w:val="ab"/>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c">
    <w:name w:val="List Paragraph"/>
    <w:aliases w:val="- Bullets,목록 단락"/>
    <w:basedOn w:val="a0"/>
    <w:link w:val="Char5"/>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Char">
    <w:name w:val="标题 2 Char"/>
    <w:basedOn w:val="a1"/>
    <w:link w:val="2"/>
    <w:rsid w:val="003250F3"/>
    <w:rPr>
      <w:rFonts w:ascii="Arial" w:eastAsia="Times New Roman" w:hAnsi="Arial" w:cs="Times New Roman"/>
      <w:sz w:val="32"/>
      <w:szCs w:val="20"/>
      <w:lang w:val="en-GB" w:eastAsia="ja-JP"/>
    </w:rPr>
  </w:style>
  <w:style w:type="character" w:customStyle="1" w:styleId="1Char">
    <w:name w:val="标题 1 Char"/>
    <w:aliases w:val="Char Char,NMP Heading 1 Char,H1 Char,h11 Char,h12 Char,h13 Char,h14 Char,h15 Char,h16 Char,app heading 1 Char,l1 Char,Memo Heading 1 Char,Heading 1_a Char,heading 1 Char,h17 Char,h111 Char,h121 Char,h131 Char,h141 Char,h151 Char,h161 Char"/>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Char">
    <w:name w:val="标题 3 Char"/>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Char">
    <w:name w:val="标题 4 Char"/>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rsid w:val="00EF518F"/>
    <w:rPr>
      <w:rFonts w:ascii="Arial" w:hAnsi="Arial"/>
      <w:sz w:val="18"/>
      <w:lang w:eastAsia="en-US"/>
    </w:rPr>
  </w:style>
  <w:style w:type="paragraph" w:customStyle="1" w:styleId="B1">
    <w:name w:val="B1"/>
    <w:basedOn w:val="ad"/>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rsid w:val="00EF518F"/>
    <w:pPr>
      <w:keepNext/>
      <w:keepLines/>
      <w:widowControl/>
      <w:jc w:val="center"/>
    </w:pPr>
    <w:rPr>
      <w:rFonts w:eastAsiaTheme="minorEastAsia" w:cstheme="minorBidi"/>
      <w:kern w:val="0"/>
      <w:sz w:val="18"/>
      <w:szCs w:val="22"/>
      <w:lang w:val="en-US" w:eastAsia="en-US"/>
    </w:rPr>
  </w:style>
  <w:style w:type="paragraph" w:styleId="ad">
    <w:name w:val="List"/>
    <w:basedOn w:val="a0"/>
    <w:uiPriority w:val="99"/>
    <w:semiHidden/>
    <w:unhideWhenUsed/>
    <w:rsid w:val="00EF518F"/>
    <w:pPr>
      <w:ind w:left="283" w:hanging="283"/>
      <w:contextualSpacing/>
    </w:pPr>
  </w:style>
  <w:style w:type="character" w:customStyle="1" w:styleId="Char5">
    <w:name w:val="列出段落 Char"/>
    <w:aliases w:val="- Bullets Char,목록 단락 Char"/>
    <w:link w:val="ac"/>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Char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0"/>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0">
    <w:name w:val="List 2"/>
    <w:basedOn w:val="a0"/>
    <w:uiPriority w:val="99"/>
    <w:semiHidden/>
    <w:unhideWhenUsed/>
    <w:rsid w:val="00FA0646"/>
    <w:pPr>
      <w:ind w:left="566" w:hanging="283"/>
      <w:contextualSpacing/>
    </w:pPr>
  </w:style>
  <w:style w:type="paragraph" w:customStyle="1" w:styleId="Agreement">
    <w:name w:val="Agreement"/>
    <w:basedOn w:val="a0"/>
    <w:next w:val="Doc-text2"/>
    <w:rsid w:val="002B5898"/>
    <w:pPr>
      <w:widowControl/>
      <w:numPr>
        <w:numId w:val="23"/>
      </w:numPr>
      <w:spacing w:before="60"/>
      <w:jc w:val="left"/>
    </w:pPr>
    <w:rPr>
      <w:rFonts w:eastAsia="MS Mincho"/>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5A3C3-D25E-43F0-B501-9D8B6F5E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1994</Words>
  <Characters>11367</Characters>
  <Application>Microsoft Office Word</Application>
  <DocSecurity>0</DocSecurity>
  <Lines>94</Lines>
  <Paragraphs>26</Paragraphs>
  <ScaleCrop>false</ScaleCrop>
  <Company/>
  <LinksUpToDate>false</LinksUpToDate>
  <CharactersWithSpaces>13335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2019-05-01T13:55:00Z</dcterms:created>
  <dcterms:modified xsi:type="dcterms:W3CDTF">2019-05-02T07:50:00Z</dcterms:modified>
</cp:coreProperties>
</file>